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308" w:rsidRPr="00025035" w:rsidRDefault="001F5308" w:rsidP="001F5308">
      <w:pPr>
        <w:spacing w:after="0" w:line="240" w:lineRule="auto"/>
        <w:jc w:val="center"/>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Муниципаль бюджет гомуми белем бирү учре</w:t>
      </w:r>
      <w:r w:rsidRPr="00025035">
        <w:rPr>
          <w:rFonts w:ascii="Times New Roman" w:eastAsia="Calibri" w:hAnsi="Times New Roman" w:cs="Times New Roman"/>
          <w:sz w:val="24"/>
          <w:szCs w:val="24"/>
          <w:lang w:eastAsia="ru-RU"/>
        </w:rPr>
        <w:t>ж</w:t>
      </w:r>
      <w:r w:rsidRPr="00025035">
        <w:rPr>
          <w:rFonts w:ascii="Times New Roman" w:eastAsia="Calibri" w:hAnsi="Times New Roman" w:cs="Times New Roman"/>
          <w:sz w:val="24"/>
          <w:szCs w:val="24"/>
          <w:lang w:val="tt-RU" w:eastAsia="ru-RU"/>
        </w:rPr>
        <w:t>дениесе</w:t>
      </w:r>
    </w:p>
    <w:p w:rsidR="001F5308" w:rsidRPr="00025035" w:rsidRDefault="001F5308" w:rsidP="001F5308">
      <w:pPr>
        <w:spacing w:after="0" w:line="240" w:lineRule="auto"/>
        <w:jc w:val="center"/>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“Бәтке урта гомуми белем бирү мәктәбе”</w:t>
      </w:r>
    </w:p>
    <w:p w:rsidR="001F5308" w:rsidRPr="00025035" w:rsidRDefault="001F5308" w:rsidP="001F5308">
      <w:pPr>
        <w:spacing w:after="0" w:line="240" w:lineRule="auto"/>
        <w:jc w:val="center"/>
        <w:rPr>
          <w:rFonts w:ascii="Times New Roman" w:eastAsia="Calibri" w:hAnsi="Times New Roman" w:cs="Times New Roman"/>
          <w:sz w:val="24"/>
          <w:szCs w:val="24"/>
          <w:lang w:val="tt-RU" w:eastAsia="ru-RU"/>
        </w:rPr>
      </w:pPr>
    </w:p>
    <w:p w:rsidR="001F5308" w:rsidRPr="00025035" w:rsidRDefault="001F5308" w:rsidP="001F5308">
      <w:pPr>
        <w:spacing w:after="0" w:line="240" w:lineRule="auto"/>
        <w:jc w:val="center"/>
        <w:rPr>
          <w:rFonts w:ascii="Times New Roman" w:eastAsia="Calibri" w:hAnsi="Times New Roman" w:cs="Times New Roman"/>
          <w:sz w:val="24"/>
          <w:szCs w:val="24"/>
          <w:lang w:val="tt-RU" w:eastAsia="ru-RU"/>
        </w:rPr>
      </w:pPr>
    </w:p>
    <w:p w:rsidR="001F5308" w:rsidRPr="00025035" w:rsidRDefault="001F5308" w:rsidP="001F5308">
      <w:pPr>
        <w:spacing w:after="0" w:line="240" w:lineRule="auto"/>
        <w:contextualSpacing/>
        <w:rPr>
          <w:rFonts w:ascii="Times New Roman" w:eastAsia="Calibri" w:hAnsi="Times New Roman" w:cs="Times New Roman"/>
          <w:b/>
          <w:sz w:val="24"/>
          <w:szCs w:val="24"/>
          <w:lang w:val="tt-RU" w:eastAsia="ru-RU"/>
        </w:rPr>
      </w:pPr>
    </w:p>
    <w:p w:rsidR="001F5308" w:rsidRPr="00025035" w:rsidRDefault="001F5308" w:rsidP="001F5308">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“КАБУЛ ИТЕЛДЕ”</w:t>
      </w:r>
    </w:p>
    <w:p w:rsidR="001F5308" w:rsidRPr="00025035" w:rsidRDefault="001F5308" w:rsidP="001F5308">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Педагогик  киңәшмә   белән</w:t>
      </w:r>
    </w:p>
    <w:p w:rsidR="001F5308" w:rsidRPr="00025035" w:rsidRDefault="001F5308" w:rsidP="001F5308">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беркетмә   № 1   26.08.2019ел    </w:t>
      </w:r>
    </w:p>
    <w:p w:rsidR="001F5308" w:rsidRPr="00025035" w:rsidRDefault="001F5308" w:rsidP="001F5308">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194 номерлы боерык  белән  гамәлгә  куелды  </w:t>
      </w:r>
    </w:p>
    <w:p w:rsidR="001F5308" w:rsidRPr="00025035" w:rsidRDefault="001F5308" w:rsidP="001F5308">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26 .08.2019 ел</w:t>
      </w:r>
    </w:p>
    <w:p w:rsidR="001F5308" w:rsidRPr="00025035" w:rsidRDefault="001F5308" w:rsidP="001F5308">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МБГББУ “Бәтке урта гомуми</w:t>
      </w:r>
    </w:p>
    <w:p w:rsidR="001F5308" w:rsidRPr="00025035" w:rsidRDefault="001F5308" w:rsidP="001F5308">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белем бирү мәктәбе”  директоры</w:t>
      </w:r>
    </w:p>
    <w:p w:rsidR="001F5308" w:rsidRPr="00025035" w:rsidRDefault="001F5308" w:rsidP="001F5308">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____________Р.А.Шагимарданова</w:t>
      </w:r>
    </w:p>
    <w:p w:rsidR="001F5308" w:rsidRPr="00025035" w:rsidRDefault="001F5308" w:rsidP="001F5308">
      <w:pPr>
        <w:spacing w:line="240" w:lineRule="auto"/>
        <w:jc w:val="center"/>
        <w:rPr>
          <w:rFonts w:ascii="Times New Roman" w:eastAsia="Calibri" w:hAnsi="Times New Roman" w:cs="Times New Roman"/>
          <w:b/>
          <w:sz w:val="24"/>
          <w:szCs w:val="24"/>
          <w:lang w:val="tt-RU"/>
        </w:rPr>
      </w:pPr>
    </w:p>
    <w:p w:rsidR="001F5308" w:rsidRPr="00025035" w:rsidRDefault="001F5308" w:rsidP="001F5308">
      <w:pPr>
        <w:spacing w:line="240" w:lineRule="auto"/>
        <w:rPr>
          <w:rFonts w:ascii="Times New Roman" w:eastAsia="Calibri" w:hAnsi="Times New Roman" w:cs="Times New Roman"/>
          <w:b/>
          <w:sz w:val="24"/>
          <w:szCs w:val="24"/>
          <w:lang w:val="tt-RU"/>
        </w:rPr>
      </w:pPr>
    </w:p>
    <w:p w:rsidR="001F5308" w:rsidRPr="00025035" w:rsidRDefault="001F5308" w:rsidP="001F5308">
      <w:pPr>
        <w:spacing w:line="240" w:lineRule="auto"/>
        <w:jc w:val="center"/>
        <w:rPr>
          <w:rFonts w:ascii="Times New Roman" w:eastAsia="Calibri" w:hAnsi="Times New Roman" w:cs="Times New Roman"/>
          <w:lang w:val="tt-RU"/>
        </w:rPr>
      </w:pPr>
      <w:r>
        <w:rPr>
          <w:rFonts w:ascii="Times New Roman" w:eastAsia="Calibri" w:hAnsi="Times New Roman" w:cs="Times New Roman"/>
          <w:b/>
          <w:lang w:val="tt-RU"/>
        </w:rPr>
        <w:t>10</w:t>
      </w:r>
      <w:r w:rsidRPr="00025035">
        <w:rPr>
          <w:rFonts w:ascii="Times New Roman" w:eastAsia="Calibri" w:hAnsi="Times New Roman" w:cs="Times New Roman"/>
          <w:b/>
          <w:lang w:val="tt-RU"/>
        </w:rPr>
        <w:t xml:space="preserve"> нчы сыйныф</w:t>
      </w:r>
      <w:r w:rsidRPr="00025035">
        <w:rPr>
          <w:rFonts w:ascii="Times New Roman" w:eastAsia="Calibri" w:hAnsi="Times New Roman" w:cs="Times New Roman"/>
          <w:b/>
          <w:lang w:val="tt-RU"/>
        </w:rPr>
        <w:br/>
        <w:t>өчен туган телдән (рус төркеме)</w:t>
      </w:r>
      <w:r w:rsidRPr="00025035">
        <w:rPr>
          <w:rFonts w:ascii="Times New Roman" w:eastAsia="Calibri" w:hAnsi="Times New Roman" w:cs="Times New Roman"/>
          <w:b/>
          <w:lang w:val="tt-RU"/>
        </w:rPr>
        <w:br/>
        <w:t>(Татарстан Республикасының дәүләт теле буларак татар теле)</w:t>
      </w:r>
      <w:r w:rsidRPr="00025035">
        <w:rPr>
          <w:rFonts w:ascii="Times New Roman" w:eastAsia="Calibri" w:hAnsi="Times New Roman" w:cs="Times New Roman"/>
          <w:b/>
          <w:lang w:val="tt-RU"/>
        </w:rPr>
        <w:br/>
      </w:r>
      <w:r w:rsidRPr="00025035">
        <w:rPr>
          <w:rFonts w:ascii="Times New Roman" w:eastAsia="Calibri" w:hAnsi="Times New Roman" w:cs="Times New Roman"/>
          <w:b/>
          <w:caps/>
          <w:lang w:val="tt-RU"/>
        </w:rPr>
        <w:t>эш программасы</w:t>
      </w:r>
      <w:r w:rsidRPr="00025035">
        <w:rPr>
          <w:rFonts w:ascii="Times New Roman" w:eastAsia="Calibri" w:hAnsi="Times New Roman" w:cs="Times New Roman"/>
          <w:b/>
          <w:lang w:val="tt-RU"/>
        </w:rPr>
        <w:br/>
      </w:r>
      <w:r w:rsidRPr="00025035">
        <w:rPr>
          <w:rFonts w:ascii="Times New Roman" w:eastAsia="Calibri" w:hAnsi="Times New Roman" w:cs="Times New Roman"/>
          <w:lang w:val="tt-RU"/>
        </w:rPr>
        <w:t>(сәгатьләр күләме атнага 2сәгать, елга 68 сәгать)</w:t>
      </w:r>
      <w:r w:rsidRPr="00025035">
        <w:rPr>
          <w:rFonts w:ascii="Times New Roman" w:eastAsia="Calibri" w:hAnsi="Times New Roman" w:cs="Times New Roman"/>
          <w:b/>
          <w:lang w:val="tt-RU"/>
        </w:rPr>
        <w:br/>
      </w:r>
      <w:r w:rsidRPr="00025035">
        <w:rPr>
          <w:rFonts w:ascii="Times New Roman" w:eastAsia="Calibri" w:hAnsi="Times New Roman" w:cs="Times New Roman"/>
          <w:lang w:val="tt-RU"/>
        </w:rPr>
        <w:t>Төзүче:</w:t>
      </w:r>
      <w:r w:rsidRPr="00025035">
        <w:rPr>
          <w:rFonts w:ascii="Times New Roman" w:eastAsia="Calibri" w:hAnsi="Times New Roman" w:cs="Times New Roman"/>
          <w:b/>
          <w:lang w:val="tt-RU"/>
        </w:rPr>
        <w:t>Шарапова Рамилә Мөдәрис кызы,</w:t>
      </w:r>
      <w:r w:rsidRPr="00025035">
        <w:rPr>
          <w:rFonts w:ascii="Times New Roman" w:eastAsia="Calibri" w:hAnsi="Times New Roman" w:cs="Times New Roman"/>
          <w:lang w:val="tt-RU"/>
        </w:rPr>
        <w:t>,                                                                                                                       беренче категорияле</w:t>
      </w:r>
      <w:r w:rsidRPr="00025035">
        <w:rPr>
          <w:rFonts w:ascii="Times New Roman" w:eastAsia="Calibri" w:hAnsi="Times New Roman" w:cs="Times New Roman"/>
          <w:b/>
          <w:lang w:val="tt-RU"/>
        </w:rPr>
        <w:br/>
      </w:r>
      <w:r w:rsidRPr="00025035">
        <w:rPr>
          <w:rFonts w:ascii="Times New Roman" w:eastAsia="Calibri" w:hAnsi="Times New Roman" w:cs="Times New Roman"/>
          <w:lang w:val="tt-RU"/>
        </w:rPr>
        <w:t>татар теле һәм әдәбияты укытучысы</w:t>
      </w:r>
    </w:p>
    <w:p w:rsidR="001F5308" w:rsidRPr="00025035" w:rsidRDefault="001F5308" w:rsidP="001F5308">
      <w:pPr>
        <w:rPr>
          <w:rFonts w:ascii="Times New Roman" w:eastAsia="Calibri" w:hAnsi="Times New Roman" w:cs="Times New Roman"/>
          <w:b/>
          <w:lang w:val="tt-RU"/>
        </w:rPr>
      </w:pPr>
      <w:r w:rsidRPr="00025035">
        <w:rPr>
          <w:rFonts w:ascii="Times New Roman" w:eastAsia="Calibri" w:hAnsi="Times New Roman" w:cs="Times New Roman"/>
          <w:b/>
          <w:lang w:val="tt-RU"/>
        </w:rPr>
        <w:t xml:space="preserve">                          </w:t>
      </w:r>
    </w:p>
    <w:p w:rsidR="001F5308" w:rsidRPr="00025035" w:rsidRDefault="001F5308" w:rsidP="001F5308">
      <w:pPr>
        <w:rPr>
          <w:rFonts w:ascii="Times New Roman" w:eastAsia="Calibri" w:hAnsi="Times New Roman" w:cs="Times New Roman"/>
          <w:b/>
          <w:lang w:val="tt-RU"/>
        </w:rPr>
      </w:pPr>
      <w:r w:rsidRPr="00025035">
        <w:rPr>
          <w:rFonts w:ascii="Times New Roman" w:eastAsia="Calibri" w:hAnsi="Times New Roman" w:cs="Times New Roman"/>
          <w:b/>
          <w:lang w:val="tt-RU"/>
        </w:rPr>
        <w:t xml:space="preserve">                      </w:t>
      </w:r>
    </w:p>
    <w:p w:rsidR="001F5308" w:rsidRPr="00025035" w:rsidRDefault="001F5308" w:rsidP="001F5308">
      <w:pPr>
        <w:tabs>
          <w:tab w:val="left" w:pos="4290"/>
        </w:tabs>
        <w:spacing w:line="240" w:lineRule="auto"/>
        <w:rPr>
          <w:rFonts w:ascii="Times New Roman" w:eastAsia="Calibri" w:hAnsi="Times New Roman" w:cs="Times New Roman"/>
          <w:b/>
          <w:sz w:val="24"/>
          <w:szCs w:val="24"/>
          <w:lang w:val="tt-RU"/>
        </w:rPr>
      </w:pPr>
    </w:p>
    <w:p w:rsidR="001F5308" w:rsidRPr="00025035" w:rsidRDefault="001F5308" w:rsidP="001F5308">
      <w:pPr>
        <w:tabs>
          <w:tab w:val="left" w:pos="709"/>
          <w:tab w:val="left" w:pos="4962"/>
          <w:tab w:val="left" w:pos="5387"/>
        </w:tabs>
        <w:spacing w:line="240" w:lineRule="auto"/>
        <w:rPr>
          <w:rFonts w:ascii="Times New Roman" w:eastAsia="Calibri" w:hAnsi="Times New Roman" w:cs="Times New Roman"/>
          <w:b/>
          <w:sz w:val="24"/>
          <w:szCs w:val="24"/>
          <w:lang w:val="tt-RU"/>
        </w:rPr>
      </w:pPr>
      <w:r w:rsidRPr="00025035">
        <w:rPr>
          <w:rFonts w:ascii="Times New Roman" w:eastAsia="Calibri" w:hAnsi="Times New Roman" w:cs="Times New Roman"/>
          <w:sz w:val="24"/>
          <w:szCs w:val="24"/>
          <w:lang w:val="tt-RU"/>
        </w:rPr>
        <w:t xml:space="preserve">            “ КИЛЕШЕНДЕ”                                                               </w:t>
      </w:r>
      <w:r w:rsidRPr="00025035">
        <w:rPr>
          <w:rFonts w:ascii="Times New Roman" w:eastAsia="Calibri" w:hAnsi="Times New Roman" w:cs="Times New Roman"/>
          <w:b/>
          <w:sz w:val="24"/>
          <w:szCs w:val="24"/>
          <w:lang w:val="tt-RU"/>
        </w:rPr>
        <w:br/>
        <w:t xml:space="preserve">            </w:t>
      </w:r>
      <w:r w:rsidRPr="00025035">
        <w:rPr>
          <w:rFonts w:ascii="Times New Roman" w:eastAsia="Calibri" w:hAnsi="Times New Roman" w:cs="Times New Roman"/>
          <w:sz w:val="24"/>
          <w:szCs w:val="24"/>
          <w:lang w:val="tt-RU"/>
        </w:rPr>
        <w:t>Директор урынбасары   ______ Л.В.Калимуллина</w:t>
      </w:r>
      <w:r w:rsidRPr="00025035">
        <w:rPr>
          <w:rFonts w:ascii="Times New Roman" w:eastAsia="Calibri" w:hAnsi="Times New Roman" w:cs="Times New Roman"/>
          <w:sz w:val="24"/>
          <w:szCs w:val="24"/>
          <w:lang w:val="tt-RU"/>
        </w:rPr>
        <w:br/>
        <w:t xml:space="preserve">            26.08.2019 ел</w:t>
      </w:r>
    </w:p>
    <w:p w:rsidR="001F5308" w:rsidRPr="00025035" w:rsidRDefault="001F5308" w:rsidP="001F5308">
      <w:pPr>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ab/>
      </w:r>
      <w:r w:rsidRPr="00025035">
        <w:rPr>
          <w:rFonts w:ascii="Times New Roman" w:eastAsia="Calibri" w:hAnsi="Times New Roman" w:cs="Times New Roman"/>
          <w:sz w:val="24"/>
          <w:szCs w:val="24"/>
          <w:lang w:val="tt-RU"/>
        </w:rPr>
        <w:tab/>
      </w:r>
    </w:p>
    <w:p w:rsidR="001F5308" w:rsidRPr="00025035" w:rsidRDefault="001F5308" w:rsidP="001F5308">
      <w:pPr>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 xml:space="preserve">           “КАРАЛДЫ”</w:t>
      </w:r>
    </w:p>
    <w:p w:rsidR="001F5308" w:rsidRPr="00025035" w:rsidRDefault="001F5308" w:rsidP="001F5308">
      <w:pPr>
        <w:tabs>
          <w:tab w:val="left" w:pos="709"/>
        </w:tabs>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 xml:space="preserve">           МБ утырышы беркетмәсе № 1   20 .08.2019 ел</w:t>
      </w:r>
    </w:p>
    <w:p w:rsidR="001F5308" w:rsidRPr="00025035" w:rsidRDefault="001F5308" w:rsidP="001F5308">
      <w:pPr>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 xml:space="preserve">           МБ җитәкчесе______Р.М.Шарапова   </w:t>
      </w:r>
    </w:p>
    <w:p w:rsidR="001F5308" w:rsidRPr="00025035" w:rsidRDefault="001F5308" w:rsidP="001F5308">
      <w:pPr>
        <w:contextualSpacing/>
        <w:rPr>
          <w:rFonts w:ascii="Times New Roman" w:eastAsia="Calibri" w:hAnsi="Times New Roman" w:cs="Times New Roman"/>
          <w:sz w:val="24"/>
          <w:szCs w:val="24"/>
          <w:lang w:val="tt-RU"/>
        </w:rPr>
      </w:pPr>
    </w:p>
    <w:p w:rsidR="001F5308" w:rsidRPr="00025035" w:rsidRDefault="001F5308" w:rsidP="001F5308">
      <w:pPr>
        <w:contextualSpacing/>
        <w:rPr>
          <w:rFonts w:ascii="Times New Roman" w:eastAsia="Calibri" w:hAnsi="Times New Roman" w:cs="Times New Roman"/>
          <w:sz w:val="24"/>
          <w:szCs w:val="24"/>
          <w:lang w:val="tt-RU"/>
        </w:rPr>
      </w:pPr>
    </w:p>
    <w:p w:rsidR="001F5308" w:rsidRPr="00025035" w:rsidRDefault="001F5308" w:rsidP="001F5308">
      <w:pPr>
        <w:contextualSpacing/>
        <w:rPr>
          <w:rFonts w:ascii="Times New Roman" w:eastAsia="Calibri" w:hAnsi="Times New Roman" w:cs="Times New Roman"/>
          <w:sz w:val="24"/>
          <w:szCs w:val="24"/>
          <w:lang w:val="tt-RU"/>
        </w:rPr>
      </w:pPr>
    </w:p>
    <w:p w:rsidR="001F5308" w:rsidRPr="00025035" w:rsidRDefault="001F5308" w:rsidP="001F5308">
      <w:pPr>
        <w:contextualSpacing/>
        <w:jc w:val="center"/>
        <w:rPr>
          <w:rFonts w:ascii="Times New Roman" w:eastAsia="Calibri" w:hAnsi="Times New Roman" w:cs="Times New Roman"/>
          <w:sz w:val="24"/>
          <w:szCs w:val="24"/>
          <w:lang w:val="tt-RU"/>
        </w:rPr>
      </w:pPr>
    </w:p>
    <w:p w:rsidR="001F5308" w:rsidRPr="00025035" w:rsidRDefault="001F5308" w:rsidP="001F5308">
      <w:pPr>
        <w:spacing w:line="360" w:lineRule="auto"/>
        <w:jc w:val="center"/>
        <w:rPr>
          <w:rFonts w:ascii="Times New Roman" w:eastAsia="Calibri" w:hAnsi="Times New Roman" w:cs="Times New Roman"/>
          <w:sz w:val="24"/>
          <w:szCs w:val="24"/>
          <w:lang w:val="tt-RU"/>
        </w:rPr>
      </w:pPr>
    </w:p>
    <w:p w:rsidR="001F5308" w:rsidRPr="00025035" w:rsidRDefault="001F5308" w:rsidP="001F5308">
      <w:pPr>
        <w:spacing w:line="360" w:lineRule="auto"/>
        <w:jc w:val="center"/>
        <w:rPr>
          <w:rFonts w:ascii="Times New Roman" w:eastAsia="Calibri" w:hAnsi="Times New Roman" w:cs="Times New Roman"/>
          <w:sz w:val="24"/>
          <w:szCs w:val="24"/>
          <w:lang w:val="tt-RU"/>
        </w:rPr>
      </w:pPr>
    </w:p>
    <w:p w:rsidR="001F5308" w:rsidRPr="00025035" w:rsidRDefault="001F5308" w:rsidP="001F5308">
      <w:pPr>
        <w:spacing w:line="360" w:lineRule="auto"/>
        <w:jc w:val="center"/>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2019 нчы ел</w:t>
      </w:r>
    </w:p>
    <w:p w:rsidR="001F5308" w:rsidRDefault="001F5308" w:rsidP="001F5308">
      <w:pPr>
        <w:spacing w:after="0" w:line="240" w:lineRule="auto"/>
        <w:rPr>
          <w:rFonts w:ascii="Times New Roman" w:eastAsia="Times New Roman" w:hAnsi="Times New Roman" w:cs="Times New Roman"/>
          <w:b/>
          <w:bCs/>
          <w:sz w:val="24"/>
          <w:szCs w:val="24"/>
          <w:lang w:val="tt-RU" w:eastAsia="ru-RU"/>
        </w:rPr>
      </w:pPr>
    </w:p>
    <w:p w:rsidR="001F5308" w:rsidRDefault="001F5308" w:rsidP="001F5308">
      <w:pPr>
        <w:spacing w:after="0" w:line="240" w:lineRule="auto"/>
        <w:rPr>
          <w:rFonts w:ascii="Times New Roman" w:eastAsia="Times New Roman" w:hAnsi="Times New Roman" w:cs="Times New Roman"/>
          <w:b/>
          <w:bCs/>
          <w:sz w:val="24"/>
          <w:szCs w:val="24"/>
          <w:lang w:val="tt-RU" w:eastAsia="ru-RU"/>
        </w:rPr>
      </w:pPr>
    </w:p>
    <w:p w:rsidR="001F5308" w:rsidRDefault="001F5308" w:rsidP="001F5308">
      <w:pPr>
        <w:spacing w:after="0" w:line="240" w:lineRule="auto"/>
        <w:rPr>
          <w:rFonts w:ascii="Times New Roman" w:eastAsia="Times New Roman" w:hAnsi="Times New Roman" w:cs="Times New Roman"/>
          <w:b/>
          <w:bCs/>
          <w:sz w:val="24"/>
          <w:szCs w:val="24"/>
          <w:lang w:val="tt-RU" w:eastAsia="ru-RU"/>
        </w:rPr>
      </w:pPr>
    </w:p>
    <w:p w:rsidR="001F5308" w:rsidRPr="00D51E5C" w:rsidRDefault="001F5308" w:rsidP="001F5308">
      <w:pPr>
        <w:spacing w:after="0" w:line="240" w:lineRule="auto"/>
        <w:rPr>
          <w:rFonts w:ascii="Times New Roman" w:eastAsia="Times New Roman" w:hAnsi="Times New Roman" w:cs="Times New Roman"/>
          <w:b/>
          <w:bCs/>
          <w:sz w:val="24"/>
          <w:szCs w:val="24"/>
          <w:lang w:val="tt-RU" w:eastAsia="ru-RU"/>
        </w:rPr>
      </w:pPr>
    </w:p>
    <w:p w:rsidR="001F5308" w:rsidRPr="00D51E5C" w:rsidRDefault="001F5308" w:rsidP="001F5308">
      <w:pPr>
        <w:spacing w:after="0" w:line="240" w:lineRule="auto"/>
        <w:rPr>
          <w:rFonts w:ascii="Times New Roman" w:eastAsia="Times New Roman" w:hAnsi="Times New Roman" w:cs="Times New Roman"/>
          <w:b/>
          <w:sz w:val="28"/>
          <w:szCs w:val="24"/>
          <w:lang w:val="tt-RU" w:eastAsia="ru-RU"/>
        </w:rPr>
      </w:pPr>
      <w:r>
        <w:rPr>
          <w:rFonts w:ascii="Times New Roman" w:eastAsia="Times New Roman" w:hAnsi="Times New Roman" w:cs="Times New Roman"/>
          <w:b/>
          <w:bCs/>
          <w:sz w:val="28"/>
          <w:szCs w:val="24"/>
          <w:lang w:val="tt-RU" w:eastAsia="ru-RU"/>
        </w:rPr>
        <w:t xml:space="preserve"> </w:t>
      </w:r>
      <w:r w:rsidRPr="00D51E5C">
        <w:rPr>
          <w:rFonts w:ascii="Times New Roman" w:eastAsia="Times New Roman" w:hAnsi="Times New Roman" w:cs="Times New Roman"/>
          <w:b/>
          <w:bCs/>
          <w:sz w:val="24"/>
          <w:szCs w:val="24"/>
          <w:lang w:val="tt-RU" w:eastAsia="ru-RU"/>
        </w:rPr>
        <w:t>Укучыларның белемнәренә, эш осталыкларына һәм күнекмәләренә  таләпләр</w:t>
      </w:r>
    </w:p>
    <w:p w:rsidR="001F5308" w:rsidRDefault="001F5308" w:rsidP="001F5308">
      <w:pPr>
        <w:spacing w:after="0" w:line="360" w:lineRule="auto"/>
        <w:rPr>
          <w:rFonts w:ascii="Times New Roman" w:eastAsia="Calibri" w:hAnsi="Times New Roman" w:cs="Times New Roman"/>
          <w:b/>
          <w:bCs/>
          <w:sz w:val="24"/>
          <w:szCs w:val="24"/>
          <w:lang w:val="tt-RU" w:eastAsia="ru-RU"/>
        </w:rPr>
      </w:pPr>
    </w:p>
    <w:p w:rsidR="001F5308" w:rsidRPr="00D51E5C" w:rsidRDefault="001F5308" w:rsidP="001F5308">
      <w:pPr>
        <w:spacing w:after="0" w:line="360" w:lineRule="auto"/>
        <w:rPr>
          <w:rFonts w:ascii="Times New Roman" w:eastAsia="Calibri" w:hAnsi="Times New Roman" w:cs="Times New Roman"/>
          <w:iCs/>
          <w:sz w:val="24"/>
          <w:szCs w:val="24"/>
          <w:lang w:val="tt-RU" w:eastAsia="ru-RU"/>
        </w:rPr>
      </w:pPr>
      <w:r w:rsidRPr="00D51E5C">
        <w:rPr>
          <w:rFonts w:ascii="Times New Roman" w:eastAsia="Calibri" w:hAnsi="Times New Roman" w:cs="Times New Roman"/>
          <w:b/>
          <w:bCs/>
          <w:sz w:val="24"/>
          <w:szCs w:val="24"/>
          <w:lang w:val="tt-RU" w:eastAsia="ru-RU"/>
        </w:rPr>
        <w:t>Графика, каллиграфия, орфография, орфоэпия.</w:t>
      </w:r>
      <w:r w:rsidRPr="00D51E5C">
        <w:rPr>
          <w:rFonts w:ascii="Times New Roman" w:eastAsia="Calibri" w:hAnsi="Times New Roman" w:cs="Times New Roman"/>
          <w:sz w:val="24"/>
          <w:szCs w:val="24"/>
          <w:lang w:val="tt-RU" w:eastAsia="ru-RU"/>
        </w:rPr>
        <w:t xml:space="preserve">   Татар телендә сузык һәм тартык авазларның үзгәрешләре.</w:t>
      </w:r>
    </w:p>
    <w:p w:rsidR="001F5308" w:rsidRPr="00D51E5C" w:rsidRDefault="001F5308" w:rsidP="001F5308">
      <w:pPr>
        <w:spacing w:after="0" w:line="360" w:lineRule="auto"/>
        <w:jc w:val="both"/>
        <w:rPr>
          <w:rFonts w:ascii="Times New Roman" w:eastAsia="Calibri" w:hAnsi="Times New Roman" w:cs="Times New Roman"/>
          <w:iCs/>
          <w:noProof/>
          <w:color w:val="000000"/>
          <w:sz w:val="24"/>
          <w:szCs w:val="24"/>
          <w:lang w:val="tt-RU" w:eastAsia="ru-RU"/>
        </w:rPr>
      </w:pPr>
      <w:r w:rsidRPr="00D51E5C">
        <w:rPr>
          <w:rFonts w:ascii="Times New Roman" w:eastAsia="Calibri" w:hAnsi="Times New Roman" w:cs="Times New Roman"/>
          <w:b/>
          <w:bCs/>
          <w:sz w:val="24"/>
          <w:szCs w:val="24"/>
          <w:lang w:val="tt-RU" w:eastAsia="ru-RU"/>
        </w:rPr>
        <w:t>Сөйләмнең фонетик  ягы.</w:t>
      </w:r>
      <w:r w:rsidRPr="00D51E5C">
        <w:rPr>
          <w:rFonts w:ascii="Times New Roman" w:eastAsia="Calibri" w:hAnsi="Times New Roman" w:cs="Times New Roman"/>
          <w:sz w:val="24"/>
          <w:szCs w:val="24"/>
          <w:lang w:val="tt-RU" w:eastAsia="ru-RU"/>
        </w:rPr>
        <w:t xml:space="preserve">   </w:t>
      </w:r>
      <w:r w:rsidRPr="00D51E5C">
        <w:rPr>
          <w:rFonts w:ascii="Times New Roman" w:eastAsia="Calibri" w:hAnsi="Times New Roman" w:cs="Times New Roman"/>
          <w:noProof/>
          <w:color w:val="000000"/>
          <w:sz w:val="24"/>
          <w:szCs w:val="24"/>
          <w:lang w:val="tt-RU" w:eastAsia="ru-RU"/>
        </w:rPr>
        <w:t>Басым. Татар телендә сүз басымының үзенчәлекләрен белү.</w:t>
      </w:r>
    </w:p>
    <w:p w:rsidR="001F5308" w:rsidRPr="00D51E5C" w:rsidRDefault="001F5308" w:rsidP="001F5308">
      <w:pPr>
        <w:spacing w:after="0" w:line="360" w:lineRule="auto"/>
        <w:jc w:val="both"/>
        <w:rPr>
          <w:rFonts w:ascii="Times New Roman" w:eastAsia="Calibri" w:hAnsi="Times New Roman" w:cs="Times New Roman"/>
          <w:iCs/>
          <w:sz w:val="24"/>
          <w:szCs w:val="24"/>
          <w:lang w:val="tt-RU" w:eastAsia="ru-RU"/>
        </w:rPr>
      </w:pPr>
      <w:r w:rsidRPr="00D51E5C">
        <w:rPr>
          <w:rFonts w:ascii="Times New Roman" w:eastAsia="Calibri" w:hAnsi="Times New Roman" w:cs="Times New Roman"/>
          <w:b/>
          <w:bCs/>
          <w:sz w:val="24"/>
          <w:szCs w:val="24"/>
          <w:lang w:val="tt-RU" w:eastAsia="ru-RU"/>
        </w:rPr>
        <w:t>Сөйләмнең лексик  ягы.</w:t>
      </w:r>
      <w:r w:rsidRPr="00D51E5C">
        <w:rPr>
          <w:rFonts w:ascii="Times New Roman" w:eastAsia="Calibri" w:hAnsi="Times New Roman" w:cs="Times New Roman"/>
          <w:sz w:val="24"/>
          <w:szCs w:val="24"/>
          <w:lang w:val="tt-RU" w:eastAsia="ru-RU"/>
        </w:rPr>
        <w:t xml:space="preserve">  </w:t>
      </w:r>
      <w:r w:rsidRPr="00D51E5C">
        <w:rPr>
          <w:rFonts w:ascii="Times New Roman" w:eastAsia="Calibri" w:hAnsi="Times New Roman" w:cs="Times New Roman"/>
          <w:noProof/>
          <w:color w:val="000000"/>
          <w:sz w:val="24"/>
          <w:szCs w:val="24"/>
          <w:lang w:val="tt-RU" w:eastAsia="ru-RU"/>
        </w:rPr>
        <w:t>Фразеологизм. Татарча-русча, русча-татарча, о</w:t>
      </w:r>
      <w:r w:rsidRPr="00D51E5C">
        <w:rPr>
          <w:rFonts w:ascii="Times New Roman" w:eastAsia="Calibri" w:hAnsi="Times New Roman" w:cs="Times New Roman"/>
          <w:sz w:val="24"/>
          <w:szCs w:val="24"/>
          <w:lang w:val="tt-RU" w:eastAsia="ru-RU"/>
        </w:rPr>
        <w:t xml:space="preserve">рфографик сүзлекләр </w:t>
      </w:r>
      <w:r w:rsidRPr="00D51E5C">
        <w:rPr>
          <w:rFonts w:ascii="Times New Roman" w:eastAsia="Calibri" w:hAnsi="Times New Roman" w:cs="Times New Roman"/>
          <w:noProof/>
          <w:color w:val="000000"/>
          <w:sz w:val="24"/>
          <w:szCs w:val="24"/>
          <w:lang w:val="tt-RU" w:eastAsia="ru-RU"/>
        </w:rPr>
        <w:t>һәм фразеологик сүзлекләр. Антоним һәм синонимнар. Омонимнар.</w:t>
      </w:r>
    </w:p>
    <w:p w:rsidR="001F5308" w:rsidRPr="00D51E5C" w:rsidRDefault="001F5308" w:rsidP="001F5308">
      <w:pPr>
        <w:spacing w:after="0" w:line="360" w:lineRule="auto"/>
        <w:ind w:left="-57" w:right="-57"/>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b/>
          <w:bCs/>
          <w:sz w:val="24"/>
          <w:szCs w:val="24"/>
          <w:lang w:val="tt-RU" w:eastAsia="ru-RU"/>
        </w:rPr>
        <w:t>Сүз ясалышы.</w:t>
      </w:r>
      <w:r w:rsidRPr="00D51E5C">
        <w:rPr>
          <w:rFonts w:ascii="Times New Roman" w:eastAsia="Times New Roman" w:hAnsi="Times New Roman" w:cs="Times New Roman"/>
          <w:sz w:val="24"/>
          <w:szCs w:val="24"/>
          <w:lang w:val="tt-RU" w:eastAsia="ru-RU"/>
        </w:rPr>
        <w:t xml:space="preserve"> Сүз төзелеше һәм ясалышы.</w:t>
      </w:r>
    </w:p>
    <w:p w:rsidR="001F5308" w:rsidRPr="00D51E5C" w:rsidRDefault="001F5308" w:rsidP="001F5308">
      <w:pPr>
        <w:spacing w:after="0" w:line="360" w:lineRule="auto"/>
        <w:jc w:val="both"/>
        <w:rPr>
          <w:rFonts w:ascii="Times New Roman" w:eastAsia="Calibri" w:hAnsi="Times New Roman" w:cs="Times New Roman"/>
          <w:iCs/>
          <w:sz w:val="24"/>
          <w:szCs w:val="24"/>
          <w:lang w:val="tt-RU" w:eastAsia="ru-RU"/>
        </w:rPr>
      </w:pPr>
      <w:r w:rsidRPr="00D51E5C">
        <w:rPr>
          <w:rFonts w:ascii="Times New Roman" w:eastAsia="Calibri" w:hAnsi="Times New Roman" w:cs="Times New Roman"/>
          <w:b/>
          <w:bCs/>
          <w:sz w:val="24"/>
          <w:szCs w:val="24"/>
          <w:lang w:val="tt-RU" w:eastAsia="ru-RU"/>
        </w:rPr>
        <w:t xml:space="preserve">Сөйләмнең грамматик ягы. </w:t>
      </w:r>
      <w:r w:rsidRPr="00D51E5C">
        <w:rPr>
          <w:rFonts w:ascii="Times New Roman" w:eastAsia="Calibri" w:hAnsi="Times New Roman" w:cs="Times New Roman"/>
          <w:sz w:val="24"/>
          <w:szCs w:val="24"/>
          <w:lang w:val="tt-RU" w:eastAsia="ru-RU"/>
        </w:rPr>
        <w:t>Исем лексик грамматик мәгънәсе һәм морфологик-синтаксик билгеләре. Сыйфат, рәвешнең лексик грамматик мәгънәсе һәм морфологик-синтаксик билгеләре. Сан,  алмашлыкның лексик грамматик мәгънәсе һәм морфологик-синтаксик билгеләре. Фигыльнең лексик грамматик мәгънәсе һәм морфологик-синтаксик билгеләре. “Инфинитив + хәбәрлек сүзләр” төзелмәсе.</w:t>
      </w:r>
      <w:r w:rsidRPr="00D51E5C">
        <w:rPr>
          <w:rFonts w:ascii="Times New Roman" w:eastAsia="Calibri" w:hAnsi="Times New Roman" w:cs="Times New Roman"/>
          <w:noProof/>
          <w:color w:val="000000"/>
          <w:sz w:val="24"/>
          <w:szCs w:val="24"/>
          <w:lang w:val="tt-RU" w:eastAsia="ru-RU"/>
        </w:rPr>
        <w:t xml:space="preserve"> Татар телендә фигыльнең аналитик  формалар белән бирелеше.</w:t>
      </w:r>
      <w:r w:rsidRPr="00D51E5C">
        <w:rPr>
          <w:rFonts w:ascii="Times New Roman" w:eastAsia="Calibri" w:hAnsi="Times New Roman" w:cs="Times New Roman"/>
          <w:sz w:val="24"/>
          <w:szCs w:val="24"/>
          <w:lang w:val="tt-RU" w:eastAsia="ru-RU"/>
        </w:rPr>
        <w:t xml:space="preserve"> Теләк белдерү формалары. Тәмамланмаган үткән заман хикәя фигыль. Хәл фигыль. ..-у,-ү/-ыр,-ер  өчен грамматик структурасы.</w:t>
      </w:r>
    </w:p>
    <w:p w:rsidR="001F5308" w:rsidRPr="00D51E5C" w:rsidRDefault="001F5308" w:rsidP="001F5308">
      <w:pPr>
        <w:spacing w:after="0" w:line="360" w:lineRule="auto"/>
        <w:ind w:left="-57" w:right="-57"/>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b/>
          <w:bCs/>
          <w:sz w:val="24"/>
          <w:szCs w:val="24"/>
          <w:lang w:val="tt-RU" w:eastAsia="ru-RU"/>
        </w:rPr>
        <w:t>Бәйлек.</w:t>
      </w:r>
      <w:r w:rsidRPr="00D51E5C">
        <w:rPr>
          <w:rFonts w:ascii="Times New Roman" w:eastAsia="Times New Roman" w:hAnsi="Times New Roman" w:cs="Times New Roman"/>
          <w:sz w:val="24"/>
          <w:szCs w:val="24"/>
          <w:lang w:val="tt-RU" w:eastAsia="ru-RU"/>
        </w:rPr>
        <w:t xml:space="preserve"> Бәйлек һәм бәйлек сүзләрне кабатлау.</w:t>
      </w:r>
    </w:p>
    <w:p w:rsidR="001F5308" w:rsidRPr="00D51E5C" w:rsidRDefault="001F5308" w:rsidP="001F5308">
      <w:pPr>
        <w:spacing w:after="0" w:line="360" w:lineRule="auto"/>
        <w:ind w:left="-57" w:right="-57"/>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b/>
          <w:bCs/>
          <w:sz w:val="24"/>
          <w:szCs w:val="24"/>
          <w:lang w:val="tt-RU" w:eastAsia="ru-RU"/>
        </w:rPr>
        <w:t>Синтаксис.</w:t>
      </w:r>
      <w:r w:rsidRPr="00D51E5C">
        <w:rPr>
          <w:rFonts w:ascii="Times New Roman" w:eastAsia="Times New Roman" w:hAnsi="Times New Roman" w:cs="Times New Roman"/>
          <w:sz w:val="24"/>
          <w:szCs w:val="24"/>
          <w:lang w:val="tt-RU" w:eastAsia="ru-RU"/>
        </w:rPr>
        <w:t xml:space="preserve"> Җөмлә төрләре.</w:t>
      </w:r>
      <w:r w:rsidRPr="00D51E5C">
        <w:rPr>
          <w:rFonts w:ascii="Times New Roman" w:eastAsia="Times New Roman" w:hAnsi="Times New Roman" w:cs="Times New Roman"/>
          <w:noProof/>
          <w:color w:val="000000"/>
          <w:sz w:val="24"/>
          <w:szCs w:val="24"/>
          <w:lang w:val="tt-RU" w:eastAsia="ru-RU"/>
        </w:rPr>
        <w:t xml:space="preserve"> Татар телендәге хикәя җөмләнең үзенчәлеге. Җөмләдә сүзләрне бәйләүче чаралар.</w:t>
      </w:r>
      <w:r w:rsidRPr="00D51E5C">
        <w:rPr>
          <w:rFonts w:ascii="Times New Roman" w:eastAsia="Times New Roman" w:hAnsi="Times New Roman" w:cs="Times New Roman"/>
          <w:sz w:val="24"/>
          <w:szCs w:val="24"/>
          <w:lang w:val="tt-RU" w:eastAsia="ru-RU"/>
        </w:rPr>
        <w:t xml:space="preserve"> Тезмә    кушма  җөмләләр. Иярченле кушма җөмләләр. Иярченле кушма җөмләләрдә бәйләүче чаралар. Иярченле хәл җөмләләр. Т</w:t>
      </w:r>
      <w:r w:rsidRPr="00D51E5C">
        <w:rPr>
          <w:rFonts w:ascii="Times New Roman" w:eastAsia="Times New Roman" w:hAnsi="Times New Roman" w:cs="Times New Roman"/>
          <w:noProof/>
          <w:color w:val="000000"/>
          <w:sz w:val="24"/>
          <w:szCs w:val="24"/>
          <w:lang w:val="tt-RU" w:eastAsia="ru-RU"/>
        </w:rPr>
        <w:t>уры сөйләм турында төшенчә бирү. Диалог һәм туры сөйләм янында тыныш билгеләре.</w:t>
      </w:r>
    </w:p>
    <w:p w:rsidR="001F5308" w:rsidRPr="00D51E5C" w:rsidRDefault="001F5308" w:rsidP="001F5308">
      <w:pPr>
        <w:spacing w:after="0" w:line="360" w:lineRule="auto"/>
        <w:jc w:val="both"/>
        <w:rPr>
          <w:rFonts w:ascii="Times New Roman" w:eastAsia="Calibri" w:hAnsi="Times New Roman" w:cs="Times New Roman"/>
          <w:iCs/>
          <w:color w:val="FF0000"/>
          <w:sz w:val="24"/>
          <w:szCs w:val="24"/>
          <w:lang w:val="tt-RU" w:eastAsia="ru-RU"/>
        </w:rPr>
      </w:pPr>
      <w:r w:rsidRPr="00D51E5C">
        <w:rPr>
          <w:rFonts w:ascii="Times New Roman" w:eastAsia="Calibri" w:hAnsi="Times New Roman" w:cs="Times New Roman"/>
          <w:b/>
          <w:bCs/>
          <w:sz w:val="24"/>
          <w:szCs w:val="24"/>
          <w:lang w:val="tt-RU" w:eastAsia="ru-RU"/>
        </w:rPr>
        <w:t>Язу.</w:t>
      </w:r>
      <w:r w:rsidRPr="00D51E5C">
        <w:rPr>
          <w:rFonts w:ascii="Times New Roman" w:eastAsia="Calibri" w:hAnsi="Times New Roman" w:cs="Times New Roman"/>
          <w:sz w:val="24"/>
          <w:szCs w:val="24"/>
          <w:lang w:val="tt-RU" w:eastAsia="ru-RU"/>
        </w:rPr>
        <w:t xml:space="preserve">   Программада тәкъдим ителгән эчтәлек нигезендә  актив куллануда булган  сүзләрне дөрес яза, төрле калыптагы диалоглар, конкрет бер тема буенча хикәя төзи белү, прагматик текстлар (рецептлар, белдерүләр, афиша һ.б.), эпистоляр жанр текстларын (шәхси һәм рәсми  хатлар, котлаулар һ.б) дөрес яза белү; проблемага карата фикерне язмача җиткерә белү; тәкъдим ителгән текстның эчтәлегенә нигезләнеп, аны үзгәртеп яки дәвам итеп яза белү. </w:t>
      </w:r>
    </w:p>
    <w:p w:rsidR="001F5308" w:rsidRPr="00D51E5C" w:rsidRDefault="001F5308" w:rsidP="001F5308">
      <w:pPr>
        <w:spacing w:after="0" w:line="360" w:lineRule="auto"/>
        <w:jc w:val="both"/>
        <w:rPr>
          <w:rFonts w:ascii="Times New Roman" w:eastAsia="Calibri" w:hAnsi="Times New Roman" w:cs="Times New Roman"/>
          <w:b/>
          <w:bCs/>
          <w:iCs/>
          <w:sz w:val="24"/>
          <w:szCs w:val="24"/>
          <w:lang w:val="tt-RU" w:eastAsia="ru-RU"/>
        </w:rPr>
      </w:pPr>
      <w:r w:rsidRPr="00D51E5C">
        <w:rPr>
          <w:rFonts w:ascii="Times New Roman" w:eastAsia="Calibri" w:hAnsi="Times New Roman" w:cs="Times New Roman"/>
          <w:b/>
          <w:bCs/>
          <w:sz w:val="24"/>
          <w:szCs w:val="24"/>
          <w:lang w:val="tt-RU" w:eastAsia="ru-RU"/>
        </w:rPr>
        <w:t xml:space="preserve">Сөйләм эшчәнлеге төрләре: </w:t>
      </w:r>
    </w:p>
    <w:p w:rsidR="001F5308" w:rsidRPr="00D51E5C" w:rsidRDefault="001F5308" w:rsidP="001F5308">
      <w:pPr>
        <w:spacing w:after="0" w:line="360" w:lineRule="auto"/>
        <w:jc w:val="both"/>
        <w:rPr>
          <w:rFonts w:ascii="Times New Roman" w:eastAsia="Calibri" w:hAnsi="Times New Roman" w:cs="Times New Roman"/>
          <w:iCs/>
          <w:color w:val="FF0000"/>
          <w:sz w:val="24"/>
          <w:szCs w:val="24"/>
          <w:lang w:val="tt-RU" w:eastAsia="ru-RU"/>
        </w:rPr>
      </w:pPr>
      <w:r w:rsidRPr="00D51E5C">
        <w:rPr>
          <w:rFonts w:ascii="Times New Roman" w:eastAsia="Calibri" w:hAnsi="Times New Roman" w:cs="Times New Roman"/>
          <w:b/>
          <w:bCs/>
          <w:sz w:val="24"/>
          <w:szCs w:val="24"/>
          <w:lang w:val="tt-RU" w:eastAsia="ru-RU"/>
        </w:rPr>
        <w:t xml:space="preserve"> Диалогик сөйләм.</w:t>
      </w:r>
      <w:r w:rsidRPr="00D51E5C">
        <w:rPr>
          <w:rFonts w:ascii="Times New Roman" w:eastAsia="Calibri" w:hAnsi="Times New Roman" w:cs="Times New Roman"/>
          <w:sz w:val="24"/>
          <w:szCs w:val="24"/>
          <w:lang w:val="tt-RU" w:eastAsia="ru-RU"/>
        </w:rPr>
        <w:t xml:space="preserve">   Тормыш-көнкүреш, уку, хезмәт, ял итү сфераларында этикет нормалары нигезендә төзелгән диалог  формалары: хәбәр итү, тәкъдим итү, сорау, сораштыру, инкарь итү, теләк белдерү, үтенү, риза булу (булмау).</w:t>
      </w:r>
    </w:p>
    <w:p w:rsidR="001F5308" w:rsidRPr="00D51E5C" w:rsidRDefault="001F5308" w:rsidP="001F5308">
      <w:pPr>
        <w:spacing w:after="0" w:line="36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b/>
          <w:bCs/>
          <w:sz w:val="24"/>
          <w:szCs w:val="24"/>
          <w:lang w:val="tt-RU" w:eastAsia="ru-RU"/>
        </w:rPr>
        <w:t>Монологик сөйләм.</w:t>
      </w:r>
      <w:r w:rsidRPr="00D51E5C">
        <w:rPr>
          <w:rFonts w:ascii="Times New Roman" w:eastAsia="Times New Roman" w:hAnsi="Times New Roman" w:cs="Times New Roman"/>
          <w:sz w:val="24"/>
          <w:szCs w:val="24"/>
          <w:lang w:val="tt-RU" w:eastAsia="ru-RU"/>
        </w:rPr>
        <w:t xml:space="preserve">   Сөйләмнең коммуникатив типларын кулланып (хәбәр  итү, сурәтләп сөйләү), терәк сүзләр, план нигезендә сөйләү.</w:t>
      </w:r>
    </w:p>
    <w:p w:rsidR="001F5308" w:rsidRPr="00D51E5C" w:rsidRDefault="001F5308" w:rsidP="001F5308">
      <w:pPr>
        <w:spacing w:after="0" w:line="36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b/>
          <w:bCs/>
          <w:sz w:val="24"/>
          <w:szCs w:val="24"/>
          <w:lang w:val="tt-RU" w:eastAsia="ru-RU"/>
        </w:rPr>
        <w:t>Тыңлап аңлау.</w:t>
      </w:r>
      <w:r w:rsidRPr="00D51E5C">
        <w:rPr>
          <w:rFonts w:ascii="Times New Roman" w:eastAsia="Times New Roman" w:hAnsi="Times New Roman" w:cs="Times New Roman"/>
          <w:sz w:val="24"/>
          <w:szCs w:val="24"/>
          <w:lang w:val="tt-RU" w:eastAsia="ru-RU"/>
        </w:rPr>
        <w:t xml:space="preserve">   Аралашу барышында чит сөйләмне ишетеп аңлау.   Зур булмаган текстларны аудиоязмада тыңлап аңлау.</w:t>
      </w:r>
    </w:p>
    <w:p w:rsidR="001F5308" w:rsidRPr="00D51E5C" w:rsidRDefault="001F5308" w:rsidP="001F5308">
      <w:pPr>
        <w:spacing w:after="0" w:line="36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b/>
          <w:bCs/>
          <w:sz w:val="24"/>
          <w:szCs w:val="24"/>
          <w:lang w:val="tt-RU" w:eastAsia="ru-RU"/>
        </w:rPr>
        <w:lastRenderedPageBreak/>
        <w:t>Уку.</w:t>
      </w:r>
      <w:r w:rsidRPr="00D51E5C">
        <w:rPr>
          <w:rFonts w:ascii="Times New Roman" w:eastAsia="Times New Roman" w:hAnsi="Times New Roman" w:cs="Times New Roman"/>
          <w:sz w:val="24"/>
          <w:szCs w:val="24"/>
          <w:lang w:val="tt-RU" w:eastAsia="ru-RU"/>
        </w:rPr>
        <w:t xml:space="preserve">  Программада тәкъдим ителгән әдәби әсәрләрне, әсәрләрдән өзекләрне, автор текстларын, орфоэпик нормаларны саклап,  сәнгатьле уку.</w:t>
      </w:r>
    </w:p>
    <w:p w:rsidR="001F5308" w:rsidRPr="00D51E5C" w:rsidRDefault="001F5308" w:rsidP="001F5308">
      <w:pPr>
        <w:spacing w:after="0" w:line="360" w:lineRule="auto"/>
        <w:jc w:val="both"/>
        <w:rPr>
          <w:rFonts w:ascii="Times New Roman" w:eastAsia="Times New Roman" w:hAnsi="Times New Roman" w:cs="Times New Roman"/>
          <w:b/>
          <w:bCs/>
          <w:sz w:val="24"/>
          <w:szCs w:val="24"/>
          <w:lang w:val="tt-RU" w:eastAsia="ru-RU"/>
        </w:rPr>
      </w:pPr>
      <w:r w:rsidRPr="00D51E5C">
        <w:rPr>
          <w:rFonts w:ascii="Times New Roman" w:eastAsia="Times New Roman" w:hAnsi="Times New Roman" w:cs="Times New Roman"/>
          <w:sz w:val="24"/>
          <w:szCs w:val="24"/>
          <w:lang w:val="tt-RU" w:eastAsia="ru-RU"/>
        </w:rPr>
        <w:t xml:space="preserve">  Зур булмаган текстларны үзлектән аңлап уку.  Тәкъдим ителгән әдәби әсәрләрне сүзлек кулланып уку.</w:t>
      </w:r>
    </w:p>
    <w:p w:rsidR="001F5308" w:rsidRPr="00D51E5C" w:rsidRDefault="001F5308" w:rsidP="001F5308">
      <w:pPr>
        <w:spacing w:after="0" w:line="36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b/>
          <w:bCs/>
          <w:sz w:val="24"/>
          <w:szCs w:val="24"/>
          <w:lang w:val="tt-RU" w:eastAsia="ru-RU"/>
        </w:rPr>
        <w:t xml:space="preserve">Язу. </w:t>
      </w:r>
      <w:r w:rsidRPr="00D51E5C">
        <w:rPr>
          <w:rFonts w:ascii="Times New Roman" w:eastAsia="Times New Roman" w:hAnsi="Times New Roman" w:cs="Times New Roman"/>
          <w:sz w:val="24"/>
          <w:szCs w:val="24"/>
          <w:lang w:val="tt-RU" w:eastAsia="ru-RU"/>
        </w:rPr>
        <w:t>Программага кертелгән сүзләрне дөрес язу</w:t>
      </w:r>
    </w:p>
    <w:p w:rsidR="001F5308" w:rsidRPr="00D51E5C" w:rsidRDefault="001F5308" w:rsidP="001F5308">
      <w:pPr>
        <w:spacing w:after="0" w:line="360" w:lineRule="auto"/>
        <w:rPr>
          <w:rFonts w:ascii="Times New Roman" w:eastAsia="Times New Roman" w:hAnsi="Times New Roman" w:cs="Times New Roman"/>
          <w:sz w:val="24"/>
          <w:szCs w:val="24"/>
          <w:lang w:val="tt-RU" w:eastAsia="ru-RU"/>
        </w:rPr>
      </w:pPr>
    </w:p>
    <w:p w:rsidR="001F5308" w:rsidRPr="00D51E5C" w:rsidRDefault="001F5308" w:rsidP="001F5308">
      <w:pPr>
        <w:spacing w:after="0" w:line="360" w:lineRule="auto"/>
        <w:rPr>
          <w:rFonts w:ascii="Times New Roman" w:eastAsia="Times New Roman" w:hAnsi="Times New Roman" w:cs="Times New Roman"/>
          <w:sz w:val="24"/>
          <w:szCs w:val="24"/>
          <w:lang w:val="tt-RU" w:eastAsia="ru-RU"/>
        </w:rPr>
      </w:pPr>
    </w:p>
    <w:p w:rsidR="001F5308" w:rsidRPr="00D51E5C" w:rsidRDefault="001F5308" w:rsidP="001F5308">
      <w:pPr>
        <w:shd w:val="clear" w:color="auto" w:fill="FFFFFF"/>
        <w:spacing w:after="0" w:line="240" w:lineRule="auto"/>
        <w:jc w:val="center"/>
        <w:rPr>
          <w:rFonts w:ascii="Times New Roman" w:eastAsia="Times New Roman" w:hAnsi="Times New Roman" w:cs="Times New Roman"/>
          <w:b/>
          <w:bCs/>
          <w:noProof/>
          <w:spacing w:val="-10"/>
          <w:sz w:val="24"/>
          <w:szCs w:val="24"/>
          <w:lang w:val="tt-RU" w:eastAsia="ru-RU"/>
        </w:rPr>
      </w:pPr>
      <w:r w:rsidRPr="00D51E5C">
        <w:rPr>
          <w:rFonts w:ascii="Times New Roman" w:eastAsia="Times New Roman" w:hAnsi="Times New Roman" w:cs="Times New Roman"/>
          <w:b/>
          <w:bCs/>
          <w:noProof/>
          <w:spacing w:val="-10"/>
          <w:sz w:val="24"/>
          <w:szCs w:val="24"/>
          <w:lang w:val="tt-RU" w:eastAsia="ru-RU"/>
        </w:rPr>
        <w:t>Уку предметының эчтәлеге</w:t>
      </w:r>
    </w:p>
    <w:p w:rsidR="001F5308" w:rsidRPr="00D51E5C" w:rsidRDefault="001F5308" w:rsidP="001F5308">
      <w:pPr>
        <w:shd w:val="clear" w:color="auto" w:fill="FFFFFF"/>
        <w:spacing w:after="0" w:line="240" w:lineRule="auto"/>
        <w:jc w:val="center"/>
        <w:rPr>
          <w:rFonts w:ascii="Times New Roman" w:eastAsia="Times New Roman" w:hAnsi="Times New Roman" w:cs="Times New Roman"/>
          <w:b/>
          <w:bCs/>
          <w:noProof/>
          <w:spacing w:val="-10"/>
          <w:sz w:val="24"/>
          <w:szCs w:val="24"/>
          <w:lang w:val="tt-RU" w:eastAsia="ru-RU"/>
        </w:rPr>
      </w:pPr>
    </w:p>
    <w:tbl>
      <w:tblPr>
        <w:tblW w:w="48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7"/>
        <w:gridCol w:w="6006"/>
        <w:gridCol w:w="971"/>
      </w:tblGrid>
      <w:tr w:rsidR="001F5308" w:rsidRPr="00D51E5C" w:rsidTr="00CF5977">
        <w:trPr>
          <w:jc w:val="center"/>
        </w:trPr>
        <w:tc>
          <w:tcPr>
            <w:tcW w:w="1206" w:type="pct"/>
          </w:tcPr>
          <w:p w:rsidR="001F5308" w:rsidRPr="00D51E5C" w:rsidRDefault="001F5308" w:rsidP="00CF5977">
            <w:pPr>
              <w:spacing w:after="0" w:line="360" w:lineRule="auto"/>
              <w:jc w:val="center"/>
              <w:rPr>
                <w:rFonts w:ascii="Times New Roman" w:eastAsia="Times New Roman" w:hAnsi="Times New Roman" w:cs="Times New Roman"/>
                <w:b/>
                <w:sz w:val="24"/>
                <w:szCs w:val="24"/>
                <w:lang w:val="tt-RU" w:eastAsia="ru-RU"/>
              </w:rPr>
            </w:pPr>
            <w:proofErr w:type="spellStart"/>
            <w:proofErr w:type="gramStart"/>
            <w:r w:rsidRPr="00D51E5C">
              <w:rPr>
                <w:rFonts w:ascii="Times New Roman" w:eastAsia="Times New Roman" w:hAnsi="Times New Roman" w:cs="Times New Roman"/>
                <w:b/>
                <w:sz w:val="24"/>
                <w:szCs w:val="24"/>
                <w:lang w:eastAsia="ru-RU"/>
              </w:rPr>
              <w:t>Б</w:t>
            </w:r>
            <w:proofErr w:type="gramEnd"/>
            <w:r w:rsidRPr="00D51E5C">
              <w:rPr>
                <w:rFonts w:ascii="Times New Roman" w:eastAsia="Times New Roman" w:hAnsi="Times New Roman" w:cs="Times New Roman"/>
                <w:b/>
                <w:sz w:val="24"/>
                <w:szCs w:val="24"/>
                <w:lang w:eastAsia="ru-RU"/>
              </w:rPr>
              <w:t>үлек</w:t>
            </w:r>
            <w:proofErr w:type="spellEnd"/>
            <w:r w:rsidRPr="00D51E5C">
              <w:rPr>
                <w:rFonts w:ascii="Times New Roman" w:eastAsia="Times New Roman" w:hAnsi="Times New Roman" w:cs="Times New Roman"/>
                <w:b/>
                <w:sz w:val="24"/>
                <w:szCs w:val="24"/>
                <w:lang w:eastAsia="ru-RU"/>
              </w:rPr>
              <w:t xml:space="preserve"> </w:t>
            </w:r>
            <w:r w:rsidRPr="00D51E5C">
              <w:rPr>
                <w:rFonts w:ascii="Times New Roman" w:eastAsia="Times New Roman" w:hAnsi="Times New Roman" w:cs="Times New Roman"/>
                <w:b/>
                <w:sz w:val="24"/>
                <w:szCs w:val="24"/>
                <w:lang w:val="tt-RU" w:eastAsia="ru-RU"/>
              </w:rPr>
              <w:t>исеме</w:t>
            </w:r>
          </w:p>
        </w:tc>
        <w:tc>
          <w:tcPr>
            <w:tcW w:w="3266" w:type="pct"/>
          </w:tcPr>
          <w:p w:rsidR="001F5308" w:rsidRPr="00D51E5C" w:rsidRDefault="001F5308" w:rsidP="00CF5977">
            <w:pPr>
              <w:spacing w:after="0" w:line="360" w:lineRule="auto"/>
              <w:jc w:val="center"/>
              <w:rPr>
                <w:rFonts w:ascii="Times New Roman" w:eastAsia="Times New Roman" w:hAnsi="Times New Roman" w:cs="Times New Roman"/>
                <w:b/>
                <w:sz w:val="24"/>
                <w:szCs w:val="24"/>
                <w:lang w:eastAsia="ru-RU"/>
              </w:rPr>
            </w:pPr>
            <w:proofErr w:type="spellStart"/>
            <w:r w:rsidRPr="00D51E5C">
              <w:rPr>
                <w:rFonts w:ascii="Times New Roman" w:eastAsia="Times New Roman" w:hAnsi="Times New Roman" w:cs="Times New Roman"/>
                <w:b/>
                <w:sz w:val="24"/>
                <w:szCs w:val="24"/>
                <w:lang w:eastAsia="ru-RU"/>
              </w:rPr>
              <w:t>Кыскача</w:t>
            </w:r>
            <w:proofErr w:type="spellEnd"/>
            <w:r w:rsidRPr="00D51E5C">
              <w:rPr>
                <w:rFonts w:ascii="Times New Roman" w:eastAsia="Times New Roman" w:hAnsi="Times New Roman" w:cs="Times New Roman"/>
                <w:b/>
                <w:sz w:val="24"/>
                <w:szCs w:val="24"/>
                <w:lang w:eastAsia="ru-RU"/>
              </w:rPr>
              <w:t xml:space="preserve"> </w:t>
            </w:r>
            <w:proofErr w:type="spellStart"/>
            <w:r w:rsidRPr="00D51E5C">
              <w:rPr>
                <w:rFonts w:ascii="Times New Roman" w:eastAsia="Times New Roman" w:hAnsi="Times New Roman" w:cs="Times New Roman"/>
                <w:b/>
                <w:sz w:val="24"/>
                <w:szCs w:val="24"/>
                <w:lang w:eastAsia="ru-RU"/>
              </w:rPr>
              <w:t>эчтәлек</w:t>
            </w:r>
            <w:proofErr w:type="spellEnd"/>
          </w:p>
        </w:tc>
        <w:tc>
          <w:tcPr>
            <w:tcW w:w="528" w:type="pct"/>
          </w:tcPr>
          <w:p w:rsidR="001F5308" w:rsidRPr="00D51E5C" w:rsidRDefault="001F5308" w:rsidP="00CF5977">
            <w:pPr>
              <w:spacing w:after="0" w:line="240" w:lineRule="auto"/>
              <w:jc w:val="center"/>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b/>
                <w:sz w:val="24"/>
                <w:szCs w:val="24"/>
                <w:lang w:val="tt-RU" w:eastAsia="ru-RU"/>
              </w:rPr>
              <w:t>Сәгать саны</w:t>
            </w:r>
          </w:p>
        </w:tc>
      </w:tr>
      <w:tr w:rsidR="001F5308" w:rsidRPr="00D51E5C" w:rsidTr="00CF5977">
        <w:trPr>
          <w:trHeight w:val="4154"/>
          <w:jc w:val="center"/>
        </w:trPr>
        <w:tc>
          <w:tcPr>
            <w:tcW w:w="1206" w:type="pct"/>
          </w:tcPr>
          <w:p w:rsidR="001F5308" w:rsidRPr="00D51E5C" w:rsidRDefault="001F5308" w:rsidP="00CF5977">
            <w:pPr>
              <w:spacing w:after="0" w:line="240" w:lineRule="auto"/>
              <w:jc w:val="both"/>
              <w:rPr>
                <w:rFonts w:ascii="Times New Roman" w:eastAsia="Times New Roman" w:hAnsi="Times New Roman" w:cs="Times New Roman"/>
                <w:b/>
                <w:sz w:val="24"/>
                <w:szCs w:val="24"/>
                <w:lang w:val="tt-RU"/>
              </w:rPr>
            </w:pPr>
            <w:r w:rsidRPr="00D51E5C">
              <w:rPr>
                <w:rFonts w:ascii="Times New Roman" w:eastAsia="Times New Roman" w:hAnsi="Times New Roman" w:cs="Times New Roman"/>
                <w:i/>
                <w:sz w:val="24"/>
                <w:szCs w:val="24"/>
                <w:lang w:val="tt-RU" w:eastAsia="ru-RU"/>
              </w:rPr>
              <w:t xml:space="preserve"> </w:t>
            </w:r>
            <w:r w:rsidRPr="00D51E5C">
              <w:rPr>
                <w:rFonts w:ascii="Times New Roman" w:eastAsia="Times New Roman" w:hAnsi="Times New Roman" w:cs="Times New Roman"/>
                <w:b/>
                <w:sz w:val="24"/>
                <w:szCs w:val="24"/>
                <w:lang w:val="tt-RU"/>
              </w:rPr>
              <w:t xml:space="preserve">Белем һәм тормыш </w:t>
            </w:r>
          </w:p>
          <w:p w:rsidR="001F5308" w:rsidRPr="00D51E5C" w:rsidRDefault="001F5308" w:rsidP="00CF5977">
            <w:pPr>
              <w:spacing w:after="0" w:line="240" w:lineRule="auto"/>
              <w:jc w:val="both"/>
              <w:rPr>
                <w:rFonts w:ascii="Times New Roman" w:eastAsia="Calibri" w:hAnsi="Times New Roman" w:cs="Times New Roman"/>
                <w:i/>
                <w:iCs/>
                <w:sz w:val="24"/>
                <w:szCs w:val="24"/>
                <w:lang w:val="tt-RU"/>
              </w:rPr>
            </w:pPr>
          </w:p>
        </w:tc>
        <w:tc>
          <w:tcPr>
            <w:tcW w:w="3266" w:type="pct"/>
          </w:tcPr>
          <w:p w:rsidR="001F5308" w:rsidRPr="00D51E5C" w:rsidRDefault="001F5308"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eastAsia="Times New Roman" w:hAnsi="Times New Roman" w:cs="Times New Roman"/>
                <w:sz w:val="24"/>
                <w:szCs w:val="24"/>
                <w:lang w:val="tt-RU"/>
              </w:rPr>
              <w:t xml:space="preserve">Киләчәккә сайлаган юлың, теләк һәм мөмкинлекләрең, киләчәккә ничек әзерләнүең турында сөйли белү. Казандагы югары уку йортлары,  Казан дәүләт университеты Н.И.Лобачевский исемендәге китапханәсе турында сөйли белү.  “Телләр белгән – илләр гизгән” проблемасы буенча әңгәмә кора белү. “Бүгенге тормышта конкурент шәхес нинди була?” проблемасы буенча сөйләшә белү </w:t>
            </w:r>
          </w:p>
          <w:p w:rsidR="001F5308" w:rsidRPr="00D51E5C" w:rsidRDefault="001F5308" w:rsidP="00CF5977">
            <w:pPr>
              <w:spacing w:after="0" w:line="240" w:lineRule="auto"/>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bCs/>
                <w:sz w:val="24"/>
                <w:szCs w:val="24"/>
                <w:lang w:val="tt-RU" w:eastAsia="ru-RU"/>
              </w:rPr>
              <w:t>Мөстәкыйль сүз төркемнәре. Исем</w:t>
            </w:r>
            <w:r w:rsidRPr="00D51E5C">
              <w:rPr>
                <w:rFonts w:ascii="Times New Roman" w:eastAsia="Times New Roman" w:hAnsi="Times New Roman" w:cs="Times New Roman"/>
                <w:sz w:val="24"/>
                <w:szCs w:val="24"/>
                <w:lang w:val="tt-RU" w:eastAsia="ru-RU"/>
              </w:rPr>
              <w:t xml:space="preserve"> лексик грамматик мәгънәсе һәм морфологик-синтаксик билгеләре. Сан,  </w:t>
            </w:r>
            <w:r w:rsidRPr="00D51E5C">
              <w:rPr>
                <w:rFonts w:ascii="Times New Roman" w:eastAsia="Times New Roman" w:hAnsi="Times New Roman" w:cs="Times New Roman"/>
                <w:bCs/>
                <w:sz w:val="24"/>
                <w:szCs w:val="24"/>
                <w:lang w:val="tt-RU" w:eastAsia="ru-RU"/>
              </w:rPr>
              <w:t>алмашлыкның</w:t>
            </w:r>
            <w:r w:rsidRPr="00D51E5C">
              <w:rPr>
                <w:rFonts w:ascii="Times New Roman" w:eastAsia="Times New Roman" w:hAnsi="Times New Roman" w:cs="Times New Roman"/>
                <w:sz w:val="24"/>
                <w:szCs w:val="24"/>
                <w:lang w:val="tt-RU" w:eastAsia="ru-RU"/>
              </w:rPr>
              <w:t xml:space="preserve"> лексик грамматик мәгънәсе һәм морфологик-синтаксик билгеләре. </w:t>
            </w:r>
            <w:r w:rsidRPr="00D51E5C">
              <w:rPr>
                <w:rFonts w:ascii="Times New Roman" w:eastAsia="Times New Roman" w:hAnsi="Times New Roman" w:cs="Times New Roman"/>
                <w:bCs/>
                <w:sz w:val="24"/>
                <w:szCs w:val="24"/>
                <w:lang w:val="tt-RU" w:eastAsia="ru-RU"/>
              </w:rPr>
              <w:t>Ф</w:t>
            </w:r>
            <w:r w:rsidRPr="00D51E5C">
              <w:rPr>
                <w:rFonts w:ascii="Times New Roman" w:eastAsia="Times New Roman" w:hAnsi="Times New Roman" w:cs="Times New Roman"/>
                <w:sz w:val="24"/>
                <w:szCs w:val="24"/>
                <w:lang w:val="tt-RU" w:eastAsia="ru-RU"/>
              </w:rPr>
              <w:t>игыльнең лексик грамматик мәгънәсе һәм морфологик-синтаксик билгеләре.</w:t>
            </w:r>
            <w:r w:rsidRPr="00D51E5C">
              <w:rPr>
                <w:rFonts w:ascii="Times New Roman" w:eastAsia="Times New Roman" w:hAnsi="Times New Roman" w:cs="Times New Roman"/>
                <w:bCs/>
                <w:sz w:val="24"/>
                <w:szCs w:val="24"/>
                <w:lang w:val="tt-RU" w:eastAsia="ru-RU"/>
              </w:rPr>
              <w:t xml:space="preserve">Сыйфат, </w:t>
            </w:r>
            <w:r w:rsidRPr="00D51E5C">
              <w:rPr>
                <w:rFonts w:ascii="Times New Roman" w:eastAsia="Times New Roman" w:hAnsi="Times New Roman" w:cs="Times New Roman"/>
                <w:sz w:val="24"/>
                <w:szCs w:val="24"/>
                <w:lang w:val="tt-RU" w:eastAsia="ru-RU"/>
              </w:rPr>
              <w:t xml:space="preserve">рәвешнең лексик грамматик мәгънәсе һәм морфологик-синтаксик билгеләре. </w:t>
            </w:r>
            <w:r w:rsidRPr="00D51E5C">
              <w:rPr>
                <w:rFonts w:ascii="Times New Roman" w:eastAsia="Times New Roman" w:hAnsi="Times New Roman" w:cs="Times New Roman"/>
                <w:b/>
                <w:sz w:val="24"/>
                <w:szCs w:val="24"/>
                <w:lang w:val="tt-RU" w:eastAsia="ru-RU"/>
              </w:rPr>
              <w:t>Тыңлап  аңлау.</w:t>
            </w:r>
            <w:r w:rsidRPr="00D51E5C">
              <w:rPr>
                <w:rFonts w:ascii="Times New Roman" w:eastAsia="Times New Roman" w:hAnsi="Times New Roman" w:cs="Times New Roman"/>
                <w:sz w:val="24"/>
                <w:szCs w:val="24"/>
                <w:lang w:val="tt-RU" w:eastAsia="ru-RU"/>
              </w:rPr>
              <w:t xml:space="preserve"> “Татарстанның атаклы рәссамнары”. </w:t>
            </w:r>
            <w:r w:rsidRPr="00D51E5C">
              <w:rPr>
                <w:rFonts w:ascii="Times New Roman" w:eastAsia="Times New Roman" w:hAnsi="Times New Roman" w:cs="Times New Roman"/>
                <w:noProof/>
                <w:color w:val="000000"/>
                <w:sz w:val="24"/>
                <w:szCs w:val="24"/>
                <w:lang w:val="tt-RU" w:eastAsia="ru-RU"/>
              </w:rPr>
              <w:t>Фразеологизм.Татарча-русча, о</w:t>
            </w:r>
            <w:r w:rsidRPr="00D51E5C">
              <w:rPr>
                <w:rFonts w:ascii="Times New Roman" w:eastAsia="Times New Roman" w:hAnsi="Times New Roman" w:cs="Times New Roman"/>
                <w:sz w:val="24"/>
                <w:szCs w:val="24"/>
                <w:lang w:val="tt-RU" w:eastAsia="ru-RU"/>
              </w:rPr>
              <w:t xml:space="preserve">рфографик </w:t>
            </w:r>
            <w:r w:rsidRPr="00D51E5C">
              <w:rPr>
                <w:rFonts w:ascii="Times New Roman" w:eastAsia="Times New Roman" w:hAnsi="Times New Roman" w:cs="Times New Roman"/>
                <w:noProof/>
                <w:color w:val="000000"/>
                <w:sz w:val="24"/>
                <w:szCs w:val="24"/>
                <w:lang w:val="tt-RU" w:eastAsia="ru-RU"/>
              </w:rPr>
              <w:t>һәм фразеологик сүзлекләр.</w:t>
            </w:r>
            <w:r w:rsidRPr="00D51E5C">
              <w:rPr>
                <w:rFonts w:ascii="Times New Roman" w:eastAsia="Times New Roman" w:hAnsi="Times New Roman" w:cs="Times New Roman"/>
                <w:sz w:val="24"/>
                <w:szCs w:val="24"/>
                <w:lang w:val="tt-RU" w:eastAsia="ru-RU"/>
              </w:rPr>
              <w:t xml:space="preserve"> </w:t>
            </w:r>
            <w:r w:rsidRPr="00D51E5C">
              <w:rPr>
                <w:rFonts w:ascii="Times New Roman" w:eastAsia="Times New Roman" w:hAnsi="Times New Roman" w:cs="Times New Roman"/>
                <w:noProof/>
                <w:color w:val="000000"/>
                <w:sz w:val="24"/>
                <w:szCs w:val="24"/>
                <w:lang w:val="tt-RU" w:eastAsia="ru-RU"/>
              </w:rPr>
              <w:t xml:space="preserve">Антоним һәм синонимнар.  Омонимнар. </w:t>
            </w:r>
            <w:r w:rsidRPr="00D51E5C">
              <w:rPr>
                <w:rFonts w:ascii="Times New Roman" w:eastAsia="Times New Roman" w:hAnsi="Times New Roman" w:cs="Times New Roman"/>
                <w:sz w:val="24"/>
                <w:szCs w:val="24"/>
                <w:lang w:val="tt-RU" w:eastAsia="ru-RU"/>
              </w:rPr>
              <w:t>Татар телендә сузык һәм тартык авазларның үзгәрешләре.</w:t>
            </w:r>
          </w:p>
        </w:tc>
        <w:tc>
          <w:tcPr>
            <w:tcW w:w="528" w:type="pct"/>
          </w:tcPr>
          <w:p w:rsidR="001F5308" w:rsidRPr="00D51E5C" w:rsidRDefault="001F5308" w:rsidP="00CF5977">
            <w:pPr>
              <w:spacing w:after="0" w:line="240" w:lineRule="auto"/>
              <w:jc w:val="center"/>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sz w:val="24"/>
                <w:szCs w:val="24"/>
                <w:lang w:val="tt-RU" w:eastAsia="ru-RU"/>
              </w:rPr>
              <w:t xml:space="preserve"> </w:t>
            </w:r>
            <w:r w:rsidRPr="00D51E5C">
              <w:rPr>
                <w:rFonts w:ascii="Times New Roman" w:eastAsia="Times New Roman" w:hAnsi="Times New Roman" w:cs="Times New Roman"/>
                <w:b/>
                <w:sz w:val="24"/>
                <w:szCs w:val="24"/>
                <w:lang w:val="tt-RU" w:eastAsia="ru-RU"/>
              </w:rPr>
              <w:t>9</w:t>
            </w:r>
          </w:p>
        </w:tc>
      </w:tr>
      <w:tr w:rsidR="001F5308" w:rsidRPr="00D51E5C" w:rsidTr="00CF5977">
        <w:trPr>
          <w:trHeight w:val="978"/>
          <w:jc w:val="center"/>
        </w:trPr>
        <w:tc>
          <w:tcPr>
            <w:tcW w:w="1206" w:type="pct"/>
          </w:tcPr>
          <w:p w:rsidR="001F5308" w:rsidRPr="00D51E5C" w:rsidRDefault="001F5308" w:rsidP="00CF5977">
            <w:pPr>
              <w:spacing w:after="0" w:line="240" w:lineRule="auto"/>
              <w:jc w:val="both"/>
              <w:rPr>
                <w:rFonts w:ascii="Times New Roman" w:eastAsia="Calibri" w:hAnsi="Times New Roman" w:cs="Times New Roman"/>
                <w:sz w:val="24"/>
                <w:szCs w:val="24"/>
                <w:lang w:val="tt-RU" w:eastAsia="ru-RU"/>
              </w:rPr>
            </w:pPr>
            <w:r w:rsidRPr="00D51E5C">
              <w:rPr>
                <w:rFonts w:ascii="Times New Roman" w:eastAsia="Times New Roman" w:hAnsi="Times New Roman" w:cs="Times New Roman"/>
                <w:b/>
                <w:sz w:val="24"/>
                <w:szCs w:val="24"/>
                <w:lang w:val="tt-RU" w:eastAsia="ru-RU"/>
              </w:rPr>
              <w:t>Һөнәр сайлау</w:t>
            </w:r>
          </w:p>
        </w:tc>
        <w:tc>
          <w:tcPr>
            <w:tcW w:w="3266" w:type="pct"/>
          </w:tcPr>
          <w:p w:rsidR="001F5308" w:rsidRPr="00D51E5C" w:rsidRDefault="001F5308" w:rsidP="00CF5977">
            <w:pPr>
              <w:spacing w:after="0" w:line="240" w:lineRule="auto"/>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Икътисади тормыш. Һөнәр сайлауда туган проблемалар. Яңа һөнәрләр. Без сайлаган һөнәрләр, аларга куелган таләпләр.</w:t>
            </w:r>
          </w:p>
          <w:p w:rsidR="001F5308" w:rsidRPr="00D51E5C" w:rsidRDefault="001F5308" w:rsidP="00CF5977">
            <w:pPr>
              <w:spacing w:after="0" w:line="240" w:lineRule="auto"/>
              <w:rPr>
                <w:rFonts w:ascii="Times New Roman" w:eastAsia="Times New Roman" w:hAnsi="Times New Roman" w:cs="Times New Roman"/>
                <w:sz w:val="24"/>
                <w:szCs w:val="24"/>
                <w:lang w:val="tt-RU"/>
              </w:rPr>
            </w:pPr>
          </w:p>
        </w:tc>
        <w:tc>
          <w:tcPr>
            <w:tcW w:w="528" w:type="pct"/>
          </w:tcPr>
          <w:p w:rsidR="001F5308" w:rsidRPr="00D51E5C" w:rsidRDefault="001F5308" w:rsidP="00CF5977">
            <w:pPr>
              <w:spacing w:after="0" w:line="240" w:lineRule="auto"/>
              <w:jc w:val="center"/>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b/>
                <w:sz w:val="24"/>
                <w:szCs w:val="24"/>
                <w:lang w:val="tt-RU" w:eastAsia="ru-RU"/>
              </w:rPr>
              <w:t>3</w:t>
            </w:r>
          </w:p>
        </w:tc>
      </w:tr>
      <w:tr w:rsidR="001F5308" w:rsidRPr="00D51E5C" w:rsidTr="00CF5977">
        <w:trPr>
          <w:trHeight w:val="1215"/>
          <w:jc w:val="center"/>
        </w:trPr>
        <w:tc>
          <w:tcPr>
            <w:tcW w:w="1206" w:type="pct"/>
          </w:tcPr>
          <w:p w:rsidR="001F5308" w:rsidRPr="00D51E5C" w:rsidRDefault="001F5308" w:rsidP="00CF5977">
            <w:pPr>
              <w:spacing w:after="0" w:line="240" w:lineRule="auto"/>
              <w:jc w:val="both"/>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b/>
                <w:sz w:val="24"/>
                <w:szCs w:val="24"/>
                <w:lang w:val="tt-RU" w:eastAsia="ru-RU"/>
              </w:rPr>
              <w:t>Татарстан республикасы</w:t>
            </w:r>
          </w:p>
        </w:tc>
        <w:tc>
          <w:tcPr>
            <w:tcW w:w="3266" w:type="pct"/>
          </w:tcPr>
          <w:p w:rsidR="001F5308" w:rsidRPr="00D51E5C" w:rsidRDefault="001F5308" w:rsidP="00CF5977">
            <w:pPr>
              <w:spacing w:after="0" w:line="240" w:lineRule="auto"/>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Татарстанның экономик, мәдәни һәм сәнгать  казанышлары. Халыкара багланышлар. Халыклар дуслыгы. Татар теленең дөньякүләм урыны. Казанның тарихи һәм истәлекле урыннары. Татар халкының якты йолдызлары (композиторлар, рәссамнар, җырчылар, артистлар, шагыйрьләр, язучылар). Татарстанның бөтендөнья спорт үсешенә керткән өлеше.</w:t>
            </w:r>
          </w:p>
        </w:tc>
        <w:tc>
          <w:tcPr>
            <w:tcW w:w="528" w:type="pct"/>
          </w:tcPr>
          <w:p w:rsidR="001F5308" w:rsidRPr="00D51E5C" w:rsidRDefault="001F5308" w:rsidP="00CF5977">
            <w:pPr>
              <w:spacing w:after="0" w:line="240" w:lineRule="auto"/>
              <w:jc w:val="center"/>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b/>
                <w:sz w:val="24"/>
                <w:szCs w:val="24"/>
                <w:lang w:val="tt-RU" w:eastAsia="ru-RU"/>
              </w:rPr>
              <w:t>4</w:t>
            </w:r>
          </w:p>
        </w:tc>
      </w:tr>
      <w:tr w:rsidR="001F5308" w:rsidRPr="00D51E5C" w:rsidTr="00CF5977">
        <w:trPr>
          <w:jc w:val="center"/>
        </w:trPr>
        <w:tc>
          <w:tcPr>
            <w:tcW w:w="1206" w:type="pct"/>
          </w:tcPr>
          <w:p w:rsidR="001F5308" w:rsidRPr="00D51E5C" w:rsidRDefault="001F5308" w:rsidP="00CF5977">
            <w:pPr>
              <w:spacing w:after="0" w:line="240" w:lineRule="auto"/>
              <w:jc w:val="both"/>
              <w:rPr>
                <w:rFonts w:ascii="Times New Roman" w:eastAsia="Times New Roman" w:hAnsi="Times New Roman" w:cs="Times New Roman"/>
                <w:b/>
                <w:sz w:val="24"/>
                <w:szCs w:val="24"/>
                <w:lang w:val="tt-RU"/>
              </w:rPr>
            </w:pPr>
            <w:r w:rsidRPr="00D51E5C">
              <w:rPr>
                <w:rFonts w:ascii="Times New Roman" w:eastAsia="Times New Roman" w:hAnsi="Times New Roman" w:cs="Times New Roman"/>
                <w:b/>
                <w:sz w:val="24"/>
                <w:szCs w:val="24"/>
                <w:lang w:val="tt-RU"/>
              </w:rPr>
              <w:t xml:space="preserve"> </w:t>
            </w:r>
            <w:r w:rsidRPr="00D51E5C">
              <w:rPr>
                <w:rFonts w:ascii="Times New Roman" w:eastAsia="Times New Roman" w:hAnsi="Times New Roman" w:cs="Times New Roman"/>
                <w:b/>
                <w:sz w:val="24"/>
                <w:szCs w:val="24"/>
                <w:lang w:val="tt-RU" w:eastAsia="ru-RU"/>
              </w:rPr>
              <w:t>Дуслык. Дуслар белән аралашу</w:t>
            </w:r>
          </w:p>
          <w:p w:rsidR="001F5308" w:rsidRPr="00D51E5C" w:rsidRDefault="001F5308" w:rsidP="00CF5977">
            <w:pPr>
              <w:spacing w:after="0" w:line="240" w:lineRule="auto"/>
              <w:jc w:val="both"/>
              <w:rPr>
                <w:rFonts w:ascii="Times New Roman" w:eastAsia="Calibri" w:hAnsi="Times New Roman" w:cs="Times New Roman"/>
                <w:iCs/>
                <w:sz w:val="24"/>
                <w:szCs w:val="24"/>
                <w:lang w:val="tt-RU"/>
              </w:rPr>
            </w:pPr>
          </w:p>
          <w:p w:rsidR="001F5308" w:rsidRPr="00D51E5C" w:rsidRDefault="001F5308" w:rsidP="00CF5977">
            <w:pPr>
              <w:spacing w:after="0" w:line="240" w:lineRule="auto"/>
              <w:rPr>
                <w:rFonts w:ascii="Times New Roman" w:eastAsia="Times New Roman" w:hAnsi="Times New Roman" w:cs="Times New Roman"/>
                <w:sz w:val="24"/>
                <w:szCs w:val="24"/>
                <w:lang w:val="tt-RU" w:eastAsia="ru-RU"/>
              </w:rPr>
            </w:pPr>
          </w:p>
        </w:tc>
        <w:tc>
          <w:tcPr>
            <w:tcW w:w="3266" w:type="pct"/>
          </w:tcPr>
          <w:p w:rsidR="001F5308" w:rsidRPr="00D51E5C" w:rsidRDefault="001F5308"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eastAsia="Times New Roman" w:hAnsi="Times New Roman" w:cs="Times New Roman"/>
                <w:sz w:val="24"/>
                <w:szCs w:val="24"/>
                <w:lang w:val="tt-RU"/>
              </w:rPr>
              <w:t>Дустым, аның уңай һәм тискәре сыйфатлары, яхшы һәм начар гадәтләре, дус була белү өчен кирәкле сыйфатлар турында сөйләшә белү. Дусларның тәнкыйтенә,  исәп-хисапка корылган дуслыкка үз карашыңны әйтә белү. Дуслыкны саклый белү, дуслар белән аралашу серләре турында әңгәмә кора белү. Дуслар белән бәйрәмнәр уздыру турында сөйли белү.</w:t>
            </w:r>
          </w:p>
          <w:p w:rsidR="001F5308" w:rsidRPr="00D51E5C" w:rsidRDefault="001F5308" w:rsidP="00CF5977">
            <w:pPr>
              <w:spacing w:after="0" w:line="240" w:lineRule="auto"/>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lastRenderedPageBreak/>
              <w:t>Инфинитив + хәбәрлек сүзләр” төзелмәсе. Эш кәгазьләре стиле. Ышаныч кәгазе.</w:t>
            </w:r>
          </w:p>
          <w:p w:rsidR="001F5308" w:rsidRPr="00D51E5C" w:rsidRDefault="001F5308" w:rsidP="00CF5977">
            <w:pPr>
              <w:spacing w:after="0" w:line="240" w:lineRule="auto"/>
              <w:rPr>
                <w:rFonts w:ascii="Times New Roman" w:eastAsia="Times New Roman" w:hAnsi="Times New Roman" w:cs="Times New Roman"/>
                <w:sz w:val="24"/>
                <w:szCs w:val="24"/>
                <w:lang w:eastAsia="ru-RU"/>
              </w:rPr>
            </w:pPr>
            <w:r w:rsidRPr="00D51E5C">
              <w:rPr>
                <w:rFonts w:ascii="Times New Roman" w:eastAsia="Times New Roman" w:hAnsi="Times New Roman" w:cs="Times New Roman"/>
                <w:sz w:val="24"/>
                <w:szCs w:val="24"/>
                <w:lang w:val="tt-RU" w:eastAsia="ru-RU"/>
              </w:rPr>
              <w:t xml:space="preserve"> </w:t>
            </w:r>
            <w:r w:rsidRPr="00D51E5C">
              <w:rPr>
                <w:rFonts w:ascii="Times New Roman" w:eastAsia="Times New Roman" w:hAnsi="Times New Roman" w:cs="Times New Roman"/>
                <w:noProof/>
                <w:color w:val="000000"/>
                <w:sz w:val="24"/>
                <w:szCs w:val="24"/>
                <w:lang w:val="tt-RU" w:eastAsia="ru-RU"/>
              </w:rPr>
              <w:t>Татар телендә фигыльнең аналитик  формалар белән бирелеше.</w:t>
            </w:r>
          </w:p>
          <w:p w:rsidR="001F5308" w:rsidRPr="00D51E5C" w:rsidRDefault="001F5308" w:rsidP="00CF5977">
            <w:pPr>
              <w:spacing w:after="0" w:line="240" w:lineRule="auto"/>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Хәл фигыль.Тәмамланмаган үткән заман хикәя фигыль. Бәйлек һәм бәйлек сүзләрне кабатлау. Җөмлә төрләре.</w:t>
            </w:r>
            <w:r w:rsidRPr="00D51E5C">
              <w:rPr>
                <w:rFonts w:ascii="Times New Roman" w:eastAsia="Times New Roman" w:hAnsi="Times New Roman" w:cs="Times New Roman"/>
                <w:noProof/>
                <w:color w:val="000000"/>
                <w:sz w:val="24"/>
                <w:szCs w:val="24"/>
                <w:lang w:val="tt-RU" w:eastAsia="ru-RU"/>
              </w:rPr>
              <w:t xml:space="preserve"> Хикәя җөмләнең үзенчәлеге.</w:t>
            </w:r>
            <w:r w:rsidRPr="00D51E5C">
              <w:rPr>
                <w:rFonts w:ascii="Times New Roman" w:eastAsia="Times New Roman" w:hAnsi="Times New Roman" w:cs="Times New Roman"/>
                <w:sz w:val="24"/>
                <w:szCs w:val="24"/>
                <w:lang w:val="tt-RU" w:eastAsia="ru-RU"/>
              </w:rPr>
              <w:t xml:space="preserve"> Теләк белдерү формалары.</w:t>
            </w:r>
          </w:p>
          <w:p w:rsidR="001F5308" w:rsidRPr="00D51E5C" w:rsidRDefault="001F5308" w:rsidP="00CF5977">
            <w:pPr>
              <w:spacing w:after="0" w:line="240" w:lineRule="auto"/>
              <w:jc w:val="both"/>
              <w:rPr>
                <w:rFonts w:ascii="Times New Roman" w:eastAsia="Times New Roman" w:hAnsi="Times New Roman" w:cs="Times New Roman"/>
                <w:sz w:val="24"/>
                <w:szCs w:val="24"/>
                <w:lang w:val="tt-RU"/>
              </w:rPr>
            </w:pPr>
          </w:p>
        </w:tc>
        <w:tc>
          <w:tcPr>
            <w:tcW w:w="528" w:type="pct"/>
          </w:tcPr>
          <w:p w:rsidR="001F5308" w:rsidRPr="00D51E5C" w:rsidRDefault="001F5308" w:rsidP="00CF5977">
            <w:pPr>
              <w:spacing w:after="0" w:line="240" w:lineRule="auto"/>
              <w:jc w:val="center"/>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b/>
                <w:sz w:val="24"/>
                <w:szCs w:val="24"/>
                <w:lang w:val="tt-RU" w:eastAsia="ru-RU"/>
              </w:rPr>
              <w:lastRenderedPageBreak/>
              <w:t>10</w:t>
            </w:r>
          </w:p>
        </w:tc>
      </w:tr>
      <w:tr w:rsidR="001F5308" w:rsidRPr="00D51E5C" w:rsidTr="00CF5977">
        <w:trPr>
          <w:jc w:val="center"/>
        </w:trPr>
        <w:tc>
          <w:tcPr>
            <w:tcW w:w="1206" w:type="pct"/>
          </w:tcPr>
          <w:p w:rsidR="001F5308" w:rsidRPr="00D51E5C" w:rsidRDefault="001F5308" w:rsidP="00CF5977">
            <w:pPr>
              <w:spacing w:after="0" w:line="240" w:lineRule="auto"/>
              <w:jc w:val="both"/>
              <w:rPr>
                <w:rFonts w:ascii="Times New Roman" w:eastAsia="Calibri" w:hAnsi="Times New Roman" w:cs="Times New Roman"/>
                <w:iCs/>
                <w:sz w:val="24"/>
                <w:szCs w:val="24"/>
                <w:lang w:val="tt-RU"/>
              </w:rPr>
            </w:pPr>
            <w:r w:rsidRPr="00D51E5C">
              <w:rPr>
                <w:rFonts w:ascii="Times New Roman" w:eastAsia="Calibri" w:hAnsi="Times New Roman" w:cs="Times New Roman"/>
                <w:iCs/>
                <w:sz w:val="24"/>
                <w:szCs w:val="24"/>
                <w:lang w:val="tt-RU"/>
              </w:rPr>
              <w:lastRenderedPageBreak/>
              <w:t xml:space="preserve"> </w:t>
            </w:r>
            <w:r w:rsidRPr="00D51E5C">
              <w:rPr>
                <w:rFonts w:ascii="Times New Roman" w:eastAsia="Times New Roman" w:hAnsi="Times New Roman" w:cs="Times New Roman"/>
                <w:b/>
                <w:sz w:val="24"/>
                <w:szCs w:val="24"/>
                <w:lang w:val="tt-RU" w:eastAsia="ru-RU"/>
              </w:rPr>
              <w:t>Беренче хисләр, гаилә кыйммәтләре</w:t>
            </w:r>
          </w:p>
        </w:tc>
        <w:tc>
          <w:tcPr>
            <w:tcW w:w="3266" w:type="pct"/>
          </w:tcPr>
          <w:p w:rsidR="001F5308" w:rsidRPr="00D51E5C" w:rsidRDefault="001F5308"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eastAsia="Times New Roman" w:hAnsi="Times New Roman" w:cs="Times New Roman"/>
                <w:bCs/>
                <w:sz w:val="24"/>
                <w:szCs w:val="24"/>
                <w:lang w:val="tt-RU" w:eastAsia="ru-RU"/>
              </w:rPr>
              <w:t xml:space="preserve"> </w:t>
            </w:r>
            <w:r w:rsidRPr="00D51E5C">
              <w:rPr>
                <w:rFonts w:ascii="Times New Roman" w:eastAsia="Times New Roman" w:hAnsi="Times New Roman" w:cs="Times New Roman"/>
                <w:sz w:val="24"/>
                <w:szCs w:val="24"/>
                <w:lang w:val="tt-RU"/>
              </w:rPr>
              <w:t>Кызлар-егетләр дуслыгы, бергә ял итү, үзара аралашу әдәбе турында сөйләшү.Саф хисләр, беренче хисләр, аларга сак караш турында әңгәмә кора белү.</w:t>
            </w:r>
          </w:p>
          <w:p w:rsidR="001F5308" w:rsidRPr="00D51E5C" w:rsidRDefault="001F5308" w:rsidP="00CF5977">
            <w:pPr>
              <w:spacing w:after="0" w:line="240" w:lineRule="auto"/>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noProof/>
                <w:color w:val="000000"/>
                <w:sz w:val="24"/>
                <w:szCs w:val="24"/>
                <w:lang w:val="tt-RU" w:eastAsia="ru-RU"/>
              </w:rPr>
              <w:t>Җөмләдә сүзләрне бәйләүче чаралар.</w:t>
            </w:r>
            <w:r w:rsidRPr="00D51E5C">
              <w:rPr>
                <w:rFonts w:ascii="Times New Roman" w:eastAsia="Times New Roman" w:hAnsi="Times New Roman" w:cs="Times New Roman"/>
                <w:sz w:val="24"/>
                <w:szCs w:val="24"/>
                <w:lang w:val="tt-RU" w:eastAsia="ru-RU"/>
              </w:rPr>
              <w:t xml:space="preserve"> ...-у,-ү/-ыр,-ер  өчен грамматик структурасы. Тезмә    кушма  җөмләләр. Иярченле кушма җөмләләр. Иярченле кушма җөмләләрдә бәйләүче чаралар. Иярченле хәл җөмләләр. Т</w:t>
            </w:r>
            <w:r w:rsidRPr="00D51E5C">
              <w:rPr>
                <w:rFonts w:ascii="Times New Roman" w:eastAsia="Times New Roman" w:hAnsi="Times New Roman" w:cs="Times New Roman"/>
                <w:noProof/>
                <w:color w:val="000000"/>
                <w:sz w:val="24"/>
                <w:szCs w:val="24"/>
                <w:lang w:val="tt-RU" w:eastAsia="ru-RU"/>
              </w:rPr>
              <w:t>уры сөйләм турында төшенчә бирү.</w:t>
            </w:r>
            <w:r w:rsidRPr="00D51E5C">
              <w:rPr>
                <w:rFonts w:ascii="Times New Roman" w:eastAsia="Times New Roman" w:hAnsi="Times New Roman" w:cs="Times New Roman"/>
                <w:sz w:val="24"/>
                <w:szCs w:val="24"/>
                <w:lang w:val="tt-RU" w:eastAsia="ru-RU"/>
              </w:rPr>
              <w:t xml:space="preserve"> </w:t>
            </w:r>
            <w:r w:rsidRPr="00D51E5C">
              <w:rPr>
                <w:rFonts w:ascii="Times New Roman" w:eastAsia="Times New Roman" w:hAnsi="Times New Roman" w:cs="Times New Roman"/>
                <w:noProof/>
                <w:color w:val="000000"/>
                <w:sz w:val="24"/>
                <w:szCs w:val="24"/>
                <w:lang w:val="tt-RU" w:eastAsia="ru-RU"/>
              </w:rPr>
              <w:t>Диалог һәм туры сөйләм янында тыныш билгеләре.</w:t>
            </w:r>
            <w:r w:rsidRPr="00D51E5C">
              <w:rPr>
                <w:rFonts w:ascii="Times New Roman" w:eastAsia="Times New Roman" w:hAnsi="Times New Roman" w:cs="Times New Roman"/>
                <w:sz w:val="24"/>
                <w:szCs w:val="24"/>
                <w:lang w:val="tt-RU" w:eastAsia="ru-RU"/>
              </w:rPr>
              <w:t xml:space="preserve"> </w:t>
            </w:r>
            <w:r w:rsidRPr="00D51E5C">
              <w:rPr>
                <w:rFonts w:ascii="Times New Roman" w:eastAsia="Times New Roman" w:hAnsi="Times New Roman" w:cs="Times New Roman"/>
                <w:bCs/>
                <w:sz w:val="24"/>
                <w:szCs w:val="24"/>
                <w:lang w:val="tt-RU" w:eastAsia="ru-RU"/>
              </w:rPr>
              <w:t>Сүз төзелеше һәм ясалышы.</w:t>
            </w:r>
            <w:r w:rsidRPr="00D51E5C">
              <w:rPr>
                <w:rFonts w:ascii="Times New Roman" w:eastAsia="Times New Roman" w:hAnsi="Times New Roman" w:cs="Times New Roman"/>
                <w:sz w:val="24"/>
                <w:szCs w:val="24"/>
                <w:lang w:val="tt-RU" w:eastAsia="ru-RU"/>
              </w:rPr>
              <w:t xml:space="preserve"> </w:t>
            </w:r>
            <w:r w:rsidRPr="00D51E5C">
              <w:rPr>
                <w:rFonts w:ascii="Times New Roman" w:eastAsia="Times New Roman" w:hAnsi="Times New Roman" w:cs="Times New Roman"/>
                <w:noProof/>
                <w:color w:val="000000"/>
                <w:sz w:val="24"/>
                <w:szCs w:val="24"/>
                <w:lang w:val="tt-RU" w:eastAsia="ru-RU"/>
              </w:rPr>
              <w:t>Басым. Татар телендә сүз басымының үзенчәлекләре</w:t>
            </w:r>
          </w:p>
        </w:tc>
        <w:tc>
          <w:tcPr>
            <w:tcW w:w="528" w:type="pct"/>
          </w:tcPr>
          <w:p w:rsidR="001F5308" w:rsidRPr="00D51E5C" w:rsidRDefault="001F5308" w:rsidP="00CF5977">
            <w:pPr>
              <w:spacing w:after="0" w:line="240" w:lineRule="auto"/>
              <w:jc w:val="center"/>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b/>
                <w:sz w:val="24"/>
                <w:szCs w:val="24"/>
                <w:lang w:val="tt-RU" w:eastAsia="ru-RU"/>
              </w:rPr>
              <w:t>8</w:t>
            </w:r>
          </w:p>
        </w:tc>
      </w:tr>
      <w:tr w:rsidR="001F5308" w:rsidRPr="00D51E5C" w:rsidTr="00CF5977">
        <w:trPr>
          <w:jc w:val="center"/>
        </w:trPr>
        <w:tc>
          <w:tcPr>
            <w:tcW w:w="1206" w:type="pct"/>
          </w:tcPr>
          <w:p w:rsidR="001F5308" w:rsidRPr="00D51E5C" w:rsidRDefault="001F5308" w:rsidP="00CF5977">
            <w:pPr>
              <w:spacing w:after="0" w:line="240" w:lineRule="auto"/>
              <w:jc w:val="both"/>
              <w:rPr>
                <w:rFonts w:ascii="Times New Roman" w:eastAsia="Calibri" w:hAnsi="Times New Roman" w:cs="Times New Roman"/>
                <w:b/>
                <w:iCs/>
                <w:sz w:val="24"/>
                <w:szCs w:val="24"/>
                <w:lang w:val="tt-RU"/>
              </w:rPr>
            </w:pPr>
            <w:r w:rsidRPr="00D51E5C">
              <w:rPr>
                <w:rFonts w:ascii="Times New Roman" w:eastAsia="Calibri" w:hAnsi="Times New Roman" w:cs="Times New Roman"/>
                <w:b/>
                <w:iCs/>
                <w:sz w:val="24"/>
                <w:szCs w:val="24"/>
                <w:lang w:val="tt-RU"/>
              </w:rPr>
              <w:t xml:space="preserve">Барысы </w:t>
            </w:r>
          </w:p>
        </w:tc>
        <w:tc>
          <w:tcPr>
            <w:tcW w:w="3266" w:type="pct"/>
          </w:tcPr>
          <w:p w:rsidR="001F5308" w:rsidRPr="00D51E5C" w:rsidRDefault="001F5308" w:rsidP="00CF5977">
            <w:pPr>
              <w:spacing w:after="0" w:line="240" w:lineRule="auto"/>
              <w:rPr>
                <w:rFonts w:ascii="Times New Roman" w:eastAsia="Times New Roman" w:hAnsi="Times New Roman" w:cs="Times New Roman"/>
                <w:sz w:val="24"/>
                <w:szCs w:val="24"/>
                <w:lang w:val="tt-RU" w:eastAsia="ru-RU"/>
              </w:rPr>
            </w:pPr>
          </w:p>
        </w:tc>
        <w:tc>
          <w:tcPr>
            <w:tcW w:w="528" w:type="pct"/>
          </w:tcPr>
          <w:p w:rsidR="001F5308" w:rsidRPr="00D51E5C" w:rsidRDefault="001F5308" w:rsidP="00CF5977">
            <w:pPr>
              <w:spacing w:after="0" w:line="240" w:lineRule="auto"/>
              <w:jc w:val="center"/>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b/>
                <w:sz w:val="24"/>
                <w:szCs w:val="24"/>
                <w:lang w:val="tt-RU" w:eastAsia="ru-RU"/>
              </w:rPr>
              <w:t>34</w:t>
            </w:r>
          </w:p>
        </w:tc>
      </w:tr>
    </w:tbl>
    <w:p w:rsidR="001F5308" w:rsidRDefault="001F5308" w:rsidP="001F5308">
      <w:pPr>
        <w:spacing w:after="0" w:line="240" w:lineRule="auto"/>
        <w:jc w:val="center"/>
        <w:rPr>
          <w:rFonts w:ascii="Times New Roman" w:eastAsia="Calibri" w:hAnsi="Times New Roman" w:cs="Times New Roman"/>
          <w:sz w:val="24"/>
          <w:szCs w:val="24"/>
          <w:lang w:val="tt-RU" w:eastAsia="ru-RU"/>
        </w:rPr>
      </w:pPr>
    </w:p>
    <w:p w:rsidR="001F5308" w:rsidRDefault="001F5308" w:rsidP="001F5308">
      <w:pPr>
        <w:spacing w:after="0" w:line="240" w:lineRule="auto"/>
        <w:jc w:val="center"/>
        <w:rPr>
          <w:rFonts w:ascii="Times New Roman" w:eastAsia="Calibri" w:hAnsi="Times New Roman" w:cs="Times New Roman"/>
          <w:sz w:val="24"/>
          <w:szCs w:val="24"/>
          <w:lang w:val="tt-RU" w:eastAsia="ru-RU"/>
        </w:rPr>
      </w:pPr>
    </w:p>
    <w:p w:rsidR="001F5308" w:rsidRDefault="001F5308" w:rsidP="001F5308">
      <w:pPr>
        <w:spacing w:after="0" w:line="240" w:lineRule="auto"/>
        <w:jc w:val="center"/>
        <w:rPr>
          <w:rFonts w:ascii="Times New Roman" w:eastAsia="Calibri" w:hAnsi="Times New Roman" w:cs="Times New Roman"/>
          <w:sz w:val="24"/>
          <w:szCs w:val="24"/>
          <w:lang w:val="tt-RU" w:eastAsia="ru-RU"/>
        </w:rPr>
      </w:pPr>
    </w:p>
    <w:p w:rsidR="001F5308" w:rsidRDefault="001F5308" w:rsidP="001F5308">
      <w:pPr>
        <w:spacing w:after="0" w:line="240" w:lineRule="auto"/>
        <w:jc w:val="center"/>
        <w:rPr>
          <w:rFonts w:ascii="Times New Roman" w:eastAsia="Calibri" w:hAnsi="Times New Roman" w:cs="Times New Roman"/>
          <w:sz w:val="24"/>
          <w:szCs w:val="24"/>
          <w:lang w:val="tt-RU" w:eastAsia="ru-RU"/>
        </w:rPr>
      </w:pPr>
    </w:p>
    <w:p w:rsidR="001F5308" w:rsidRDefault="001F5308" w:rsidP="001F5308">
      <w:pPr>
        <w:spacing w:after="0" w:line="240" w:lineRule="auto"/>
        <w:jc w:val="center"/>
        <w:rPr>
          <w:rFonts w:ascii="Times New Roman" w:eastAsia="Calibri" w:hAnsi="Times New Roman" w:cs="Times New Roman"/>
          <w:sz w:val="24"/>
          <w:szCs w:val="24"/>
          <w:lang w:val="tt-RU" w:eastAsia="ru-RU"/>
        </w:rPr>
      </w:pPr>
    </w:p>
    <w:p w:rsidR="001F5308" w:rsidRDefault="001F5308" w:rsidP="001F5308">
      <w:pPr>
        <w:spacing w:after="0" w:line="240" w:lineRule="auto"/>
        <w:jc w:val="center"/>
        <w:rPr>
          <w:rFonts w:ascii="Times New Roman" w:eastAsia="Calibri" w:hAnsi="Times New Roman" w:cs="Times New Roman"/>
          <w:sz w:val="24"/>
          <w:szCs w:val="24"/>
          <w:lang w:val="tt-RU" w:eastAsia="ru-RU"/>
        </w:rPr>
      </w:pPr>
    </w:p>
    <w:p w:rsidR="001F5308" w:rsidRDefault="001F5308" w:rsidP="001F5308">
      <w:pPr>
        <w:spacing w:after="0" w:line="240" w:lineRule="auto"/>
        <w:jc w:val="center"/>
        <w:rPr>
          <w:rFonts w:ascii="Times New Roman" w:eastAsia="Calibri" w:hAnsi="Times New Roman" w:cs="Times New Roman"/>
          <w:sz w:val="24"/>
          <w:szCs w:val="24"/>
          <w:lang w:val="tt-RU" w:eastAsia="ru-RU"/>
        </w:rPr>
      </w:pPr>
    </w:p>
    <w:p w:rsidR="001F5308" w:rsidRDefault="001F5308" w:rsidP="001F5308">
      <w:pPr>
        <w:spacing w:after="0" w:line="240" w:lineRule="auto"/>
        <w:jc w:val="center"/>
        <w:rPr>
          <w:rFonts w:ascii="Times New Roman" w:eastAsia="Calibri" w:hAnsi="Times New Roman" w:cs="Times New Roman"/>
          <w:sz w:val="24"/>
          <w:szCs w:val="24"/>
          <w:lang w:val="tt-RU" w:eastAsia="ru-RU"/>
        </w:rPr>
      </w:pPr>
    </w:p>
    <w:p w:rsidR="001F5308" w:rsidRDefault="001F5308" w:rsidP="001F5308">
      <w:pPr>
        <w:spacing w:after="0" w:line="240" w:lineRule="auto"/>
        <w:jc w:val="center"/>
        <w:rPr>
          <w:rFonts w:ascii="Times New Roman" w:eastAsia="Calibri" w:hAnsi="Times New Roman" w:cs="Times New Roman"/>
          <w:sz w:val="24"/>
          <w:szCs w:val="24"/>
          <w:lang w:val="tt-RU" w:eastAsia="ru-RU"/>
        </w:rPr>
      </w:pPr>
    </w:p>
    <w:p w:rsidR="001F5308" w:rsidRDefault="001F5308" w:rsidP="001F5308">
      <w:pPr>
        <w:spacing w:after="0" w:line="240" w:lineRule="auto"/>
        <w:jc w:val="center"/>
        <w:rPr>
          <w:rFonts w:ascii="Times New Roman" w:eastAsia="Calibri" w:hAnsi="Times New Roman" w:cs="Times New Roman"/>
          <w:sz w:val="24"/>
          <w:szCs w:val="24"/>
          <w:lang w:val="tt-RU" w:eastAsia="ru-RU"/>
        </w:rPr>
      </w:pPr>
    </w:p>
    <w:p w:rsidR="003F76E6" w:rsidRDefault="003F76E6">
      <w:bookmarkStart w:id="0" w:name="_GoBack"/>
      <w:bookmarkEnd w:id="0"/>
    </w:p>
    <w:sectPr w:rsidR="003F76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308"/>
    <w:rsid w:val="001F5308"/>
    <w:rsid w:val="003F7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3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3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1035</Words>
  <Characters>5902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Betky</dc:creator>
  <cp:lastModifiedBy>Betky</cp:lastModifiedBy>
  <cp:revision>1</cp:revision>
  <dcterms:created xsi:type="dcterms:W3CDTF">2019-09-19T06:22:00Z</dcterms:created>
  <dcterms:modified xsi:type="dcterms:W3CDTF">2019-09-19T06:22:00Z</dcterms:modified>
</cp:coreProperties>
</file>